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after="468" w:afterLines="150" w:line="480" w:lineRule="auto"/>
        <w:ind w:firstLine="442"/>
        <w:jc w:val="center"/>
        <w:rPr>
          <w:lang w:eastAsia="zh-CN"/>
        </w:rPr>
      </w:pPr>
      <w:r>
        <w:rPr>
          <w:rFonts w:ascii="宋体" w:hAnsi="宋体" w:eastAsia="宋体" w:cs="宋体"/>
          <w:b/>
          <w:bCs/>
          <w:sz w:val="36"/>
          <w:szCs w:val="36"/>
          <w:lang w:eastAsia="zh-CN"/>
        </w:rPr>
        <w:t>20</w:t>
      </w:r>
      <w:r>
        <w:rPr>
          <w:rFonts w:hint="eastAsia" w:ascii="宋体" w:hAnsi="宋体" w:eastAsia="宋体" w:cs="宋体"/>
          <w:b/>
          <w:bCs/>
          <w:sz w:val="36"/>
          <w:szCs w:val="36"/>
          <w:lang w:eastAsia="zh-CN"/>
        </w:rPr>
        <w:t>20城东中学“</w:t>
      </w:r>
      <w:r>
        <w:rPr>
          <w:rFonts w:hint="eastAsia" w:ascii="宋体" w:hAnsi="宋体" w:cs="宋体"/>
          <w:b/>
          <w:sz w:val="36"/>
          <w:szCs w:val="36"/>
          <w:lang w:eastAsia="zh-CN"/>
        </w:rPr>
        <w:t>爱岗敬业，潜心育人</w:t>
      </w:r>
      <w:r>
        <w:rPr>
          <w:rFonts w:hint="eastAsia" w:cs="宋体" w:asciiTheme="minorEastAsia" w:hAnsiTheme="minorEastAsia" w:eastAsiaTheme="minorEastAsia"/>
          <w:b/>
          <w:sz w:val="36"/>
          <w:szCs w:val="36"/>
          <w:lang w:eastAsia="zh-CN"/>
        </w:rPr>
        <w:t>”教育</w:t>
      </w:r>
      <w:r>
        <w:rPr>
          <w:rFonts w:hint="eastAsia" w:ascii="宋体" w:hAnsi="宋体" w:eastAsia="宋体" w:cs="宋体"/>
          <w:b/>
          <w:bCs/>
          <w:sz w:val="36"/>
          <w:szCs w:val="36"/>
          <w:lang w:eastAsia="zh-CN"/>
        </w:rPr>
        <w:t>活动</w:t>
      </w:r>
    </w:p>
    <w:p>
      <w:pPr>
        <w:spacing w:line="360" w:lineRule="auto"/>
        <w:ind w:firstLine="440"/>
        <w:rPr>
          <w:rFonts w:ascii="黑体" w:hAnsi="黑体" w:eastAsia="黑体"/>
          <w:sz w:val="24"/>
          <w:szCs w:val="24"/>
          <w:lang w:eastAsia="zh-CN"/>
        </w:rPr>
      </w:pPr>
      <w:r>
        <w:rPr>
          <w:rFonts w:ascii="黑体" w:hAnsi="黑体" w:eastAsia="黑体" w:cs="宋体"/>
          <w:sz w:val="24"/>
          <w:szCs w:val="24"/>
          <w:lang w:eastAsia="zh-CN"/>
        </w:rPr>
        <w:t>一、指导思想：</w:t>
      </w:r>
    </w:p>
    <w:p>
      <w:pPr>
        <w:spacing w:line="360" w:lineRule="auto"/>
        <w:ind w:firstLine="442"/>
        <w:rPr>
          <w:sz w:val="24"/>
          <w:szCs w:val="24"/>
          <w:lang w:eastAsia="zh-CN"/>
        </w:rPr>
      </w:pPr>
      <w:r>
        <w:rPr>
          <w:rFonts w:hint="eastAsia" w:asciiTheme="minorEastAsia" w:hAnsiTheme="minorEastAsia" w:eastAsiaTheme="minorEastAsia" w:cstheme="minorEastAsia"/>
          <w:sz w:val="24"/>
          <w:szCs w:val="24"/>
          <w:lang w:eastAsia="zh-CN"/>
        </w:rPr>
        <w:t>以习近平新时代教育重要思想为指导，</w:t>
      </w:r>
      <w:r>
        <w:rPr>
          <w:rFonts w:ascii="宋体" w:hAnsi="宋体" w:eastAsia="宋体" w:cs="宋体"/>
          <w:sz w:val="24"/>
          <w:szCs w:val="24"/>
          <w:lang w:eastAsia="zh-CN"/>
        </w:rPr>
        <w:t>认真贯彻落实《中小学教师职业道德规范》，《</w:t>
      </w:r>
      <w:r>
        <w:rPr>
          <w:rFonts w:hint="eastAsia" w:ascii="宋体" w:hAnsi="宋体" w:eastAsia="宋体" w:cs="宋体"/>
          <w:sz w:val="24"/>
          <w:szCs w:val="24"/>
          <w:lang w:eastAsia="zh-CN"/>
        </w:rPr>
        <w:t>教师法</w:t>
      </w:r>
      <w:r>
        <w:rPr>
          <w:rFonts w:ascii="宋体" w:hAnsi="宋体" w:eastAsia="宋体" w:cs="宋体"/>
          <w:sz w:val="24"/>
          <w:szCs w:val="24"/>
          <w:lang w:eastAsia="zh-CN"/>
        </w:rPr>
        <w:t>》</w:t>
      </w:r>
      <w:r>
        <w:rPr>
          <w:rFonts w:hint="eastAsia" w:ascii="宋体" w:hAnsi="宋体" w:eastAsia="宋体" w:cs="宋体"/>
          <w:sz w:val="24"/>
          <w:szCs w:val="24"/>
          <w:lang w:eastAsia="zh-CN"/>
        </w:rPr>
        <w:t>及武冈市教育局</w:t>
      </w:r>
      <w:r>
        <w:rPr>
          <w:rFonts w:ascii="宋体" w:hAnsi="宋体" w:eastAsia="宋体" w:cs="宋体"/>
          <w:sz w:val="24"/>
          <w:szCs w:val="24"/>
          <w:lang w:eastAsia="zh-CN"/>
        </w:rPr>
        <w:t>《</w:t>
      </w:r>
      <w:r>
        <w:rPr>
          <w:rFonts w:hint="eastAsia" w:ascii="宋体" w:hAnsi="宋体" w:eastAsia="宋体" w:cs="宋体"/>
          <w:sz w:val="24"/>
          <w:szCs w:val="24"/>
          <w:lang w:eastAsia="zh-CN"/>
        </w:rPr>
        <w:t>武冈市普通中小学教学工作常规</w:t>
      </w:r>
      <w:r>
        <w:rPr>
          <w:rFonts w:ascii="宋体" w:hAnsi="宋体" w:eastAsia="宋体" w:cs="宋体"/>
          <w:sz w:val="24"/>
          <w:szCs w:val="24"/>
          <w:lang w:eastAsia="zh-CN"/>
        </w:rPr>
        <w:t>》</w:t>
      </w:r>
      <w:r>
        <w:rPr>
          <w:rFonts w:hint="eastAsia" w:ascii="宋体" w:hAnsi="宋体" w:eastAsia="宋体" w:cs="宋体"/>
          <w:sz w:val="24"/>
          <w:szCs w:val="24"/>
          <w:lang w:eastAsia="zh-CN"/>
        </w:rPr>
        <w:t>等相关文件精神，</w:t>
      </w:r>
      <w:r>
        <w:rPr>
          <w:rFonts w:hint="eastAsia" w:ascii="宋体" w:hAnsi="宋体" w:cs="宋体"/>
          <w:sz w:val="24"/>
          <w:szCs w:val="24"/>
          <w:lang w:eastAsia="zh-CN"/>
        </w:rPr>
        <w:t>进一步加强教师队伍建设，严格执行师德规范，加强教师的思想政治素质和职业道德建设</w:t>
      </w:r>
      <w:r>
        <w:rPr>
          <w:rFonts w:ascii="宋体" w:hAnsi="宋体" w:eastAsia="宋体" w:cs="宋体"/>
          <w:sz w:val="24"/>
          <w:szCs w:val="24"/>
          <w:lang w:eastAsia="zh-CN"/>
        </w:rPr>
        <w:t>。积极开展</w:t>
      </w:r>
      <w:r>
        <w:rPr>
          <w:rFonts w:hint="eastAsia" w:ascii="宋体" w:hAnsi="宋体" w:cs="宋体"/>
          <w:sz w:val="24"/>
          <w:szCs w:val="24"/>
          <w:lang w:eastAsia="zh-CN"/>
        </w:rPr>
        <w:t>以“</w:t>
      </w:r>
      <w:r>
        <w:rPr>
          <w:rFonts w:hint="eastAsia" w:ascii="宋体" w:hAnsi="宋体" w:eastAsia="宋体" w:cs="宋体"/>
          <w:sz w:val="24"/>
          <w:szCs w:val="24"/>
          <w:lang w:eastAsia="zh-CN"/>
        </w:rPr>
        <w:t>爱国守法、</w:t>
      </w:r>
      <w:r>
        <w:rPr>
          <w:rFonts w:hint="eastAsia" w:ascii="宋体" w:hAnsi="宋体" w:cs="宋体"/>
          <w:sz w:val="24"/>
          <w:szCs w:val="24"/>
          <w:lang w:eastAsia="zh-CN"/>
        </w:rPr>
        <w:t>爱国敬业、</w:t>
      </w:r>
      <w:r>
        <w:rPr>
          <w:rFonts w:hint="eastAsia" w:ascii="宋体" w:hAnsi="宋体" w:eastAsia="宋体" w:cs="宋体"/>
          <w:sz w:val="24"/>
          <w:szCs w:val="24"/>
          <w:lang w:eastAsia="zh-CN"/>
        </w:rPr>
        <w:t>关爱学生、教书育人、为人师表、终生学习</w:t>
      </w:r>
      <w:r>
        <w:rPr>
          <w:rFonts w:hint="eastAsia" w:ascii="宋体" w:hAnsi="宋体" w:cs="宋体"/>
          <w:sz w:val="24"/>
          <w:szCs w:val="24"/>
          <w:lang w:eastAsia="zh-CN"/>
        </w:rPr>
        <w:t>”为基本规范</w:t>
      </w:r>
      <w:r>
        <w:rPr>
          <w:rFonts w:hint="eastAsia" w:ascii="宋体" w:hAnsi="宋体" w:eastAsia="宋体" w:cs="宋体"/>
          <w:sz w:val="24"/>
          <w:szCs w:val="24"/>
          <w:lang w:eastAsia="zh-CN"/>
        </w:rPr>
        <w:t>，以</w:t>
      </w:r>
      <w:r>
        <w:rPr>
          <w:rFonts w:ascii="宋体" w:hAnsi="宋体" w:eastAsia="宋体" w:cs="宋体"/>
          <w:sz w:val="24"/>
          <w:szCs w:val="24"/>
          <w:lang w:eastAsia="zh-CN"/>
        </w:rPr>
        <w:t>“</w:t>
      </w:r>
      <w:r>
        <w:rPr>
          <w:rFonts w:hint="eastAsia" w:ascii="宋体" w:hAnsi="宋体" w:eastAsia="宋体" w:cs="宋体"/>
          <w:sz w:val="24"/>
          <w:szCs w:val="24"/>
          <w:lang w:eastAsia="zh-CN"/>
        </w:rPr>
        <w:t>爱岗敬业，潜心育人</w:t>
      </w:r>
      <w:r>
        <w:rPr>
          <w:rFonts w:ascii="宋体" w:hAnsi="宋体" w:eastAsia="宋体" w:cs="宋体"/>
          <w:sz w:val="24"/>
          <w:szCs w:val="24"/>
          <w:lang w:eastAsia="zh-CN"/>
        </w:rPr>
        <w:t>”</w:t>
      </w:r>
      <w:r>
        <w:rPr>
          <w:rFonts w:hint="eastAsia" w:ascii="宋体" w:hAnsi="宋体" w:eastAsia="宋体" w:cs="宋体"/>
          <w:sz w:val="24"/>
          <w:szCs w:val="24"/>
          <w:lang w:eastAsia="zh-CN"/>
        </w:rPr>
        <w:t>为</w:t>
      </w:r>
      <w:r>
        <w:rPr>
          <w:rFonts w:ascii="宋体" w:hAnsi="宋体" w:eastAsia="宋体" w:cs="宋体"/>
          <w:sz w:val="24"/>
          <w:szCs w:val="24"/>
          <w:lang w:eastAsia="zh-CN"/>
        </w:rPr>
        <w:t>主题</w:t>
      </w:r>
      <w:r>
        <w:rPr>
          <w:rFonts w:hint="eastAsia" w:ascii="宋体" w:hAnsi="宋体" w:eastAsia="宋体" w:cs="宋体"/>
          <w:sz w:val="24"/>
          <w:szCs w:val="24"/>
          <w:lang w:eastAsia="zh-CN"/>
        </w:rPr>
        <w:t>的</w:t>
      </w:r>
      <w:r>
        <w:rPr>
          <w:rFonts w:ascii="宋体" w:hAnsi="宋体" w:eastAsia="宋体" w:cs="宋体"/>
          <w:sz w:val="24"/>
          <w:szCs w:val="24"/>
          <w:lang w:eastAsia="zh-CN"/>
        </w:rPr>
        <w:t>教育活动。通过活动不断提高教师的职业道德修养和政治思想素质，树立以人为本的师德建设理念。</w:t>
      </w:r>
    </w:p>
    <w:p>
      <w:pPr>
        <w:ind w:firstLine="440"/>
        <w:rPr>
          <w:rFonts w:cs="宋体" w:asciiTheme="minorEastAsia" w:hAnsiTheme="minorEastAsia" w:eastAsiaTheme="minorEastAsia"/>
          <w:sz w:val="24"/>
          <w:szCs w:val="24"/>
          <w:lang w:eastAsia="zh-CN"/>
        </w:rPr>
      </w:pPr>
      <w:r>
        <w:rPr>
          <w:rFonts w:ascii="黑体" w:hAnsi="黑体" w:eastAsia="黑体" w:cs="宋体"/>
          <w:sz w:val="24"/>
          <w:szCs w:val="24"/>
          <w:lang w:eastAsia="zh-CN"/>
        </w:rPr>
        <w:t>二、活动主题：</w:t>
      </w:r>
      <w:r>
        <w:rPr>
          <w:rFonts w:hint="eastAsia" w:cs="宋体" w:asciiTheme="minorEastAsia" w:hAnsiTheme="minorEastAsia" w:eastAsiaTheme="minorEastAsia"/>
          <w:sz w:val="24"/>
          <w:szCs w:val="24"/>
          <w:lang w:eastAsia="zh-CN"/>
        </w:rPr>
        <w:t>爱岗敬业，潜心育人</w:t>
      </w:r>
    </w:p>
    <w:p>
      <w:pPr>
        <w:ind w:firstLine="440"/>
        <w:rPr>
          <w:sz w:val="24"/>
          <w:szCs w:val="24"/>
          <w:lang w:eastAsia="zh-CN"/>
        </w:rPr>
      </w:pPr>
      <w:r>
        <w:rPr>
          <w:rFonts w:ascii="黑体" w:hAnsi="黑体" w:eastAsia="黑体" w:cs="宋体"/>
          <w:sz w:val="24"/>
          <w:szCs w:val="24"/>
          <w:lang w:eastAsia="zh-CN"/>
        </w:rPr>
        <w:t>三、活动时间</w:t>
      </w:r>
      <w:r>
        <w:rPr>
          <w:rFonts w:ascii="宋体" w:hAnsi="宋体" w:eastAsia="宋体" w:cs="宋体"/>
          <w:sz w:val="24"/>
          <w:szCs w:val="24"/>
          <w:lang w:eastAsia="zh-CN"/>
        </w:rPr>
        <w:t>：</w:t>
      </w:r>
      <w:r>
        <w:rPr>
          <w:rFonts w:hint="eastAsia" w:ascii="宋体" w:hAnsi="宋体" w:eastAsia="宋体" w:cs="宋体"/>
          <w:sz w:val="24"/>
          <w:szCs w:val="24"/>
          <w:lang w:eastAsia="zh-CN"/>
        </w:rPr>
        <w:t>九</w:t>
      </w:r>
      <w:r>
        <w:rPr>
          <w:rFonts w:ascii="宋体" w:hAnsi="宋体" w:eastAsia="宋体" w:cs="宋体"/>
          <w:sz w:val="24"/>
          <w:szCs w:val="24"/>
          <w:lang w:eastAsia="zh-CN"/>
        </w:rPr>
        <w:t>月</w:t>
      </w:r>
    </w:p>
    <w:p>
      <w:pPr>
        <w:ind w:firstLine="440"/>
        <w:rPr>
          <w:rFonts w:ascii="黑体" w:hAnsi="黑体" w:eastAsia="黑体" w:cs="宋体"/>
          <w:sz w:val="24"/>
          <w:szCs w:val="24"/>
          <w:lang w:eastAsia="zh-CN"/>
        </w:rPr>
      </w:pPr>
      <w:r>
        <w:rPr>
          <w:rFonts w:ascii="黑体" w:hAnsi="黑体" w:eastAsia="黑体" w:cs="宋体"/>
          <w:sz w:val="24"/>
          <w:szCs w:val="24"/>
          <w:lang w:eastAsia="zh-CN"/>
        </w:rPr>
        <w:t>四、活动目标</w:t>
      </w:r>
    </w:p>
    <w:p>
      <w:pPr>
        <w:pStyle w:val="3"/>
        <w:spacing w:line="360" w:lineRule="auto"/>
        <w:ind w:firstLine="480" w:firstLineChars="200"/>
        <w:rPr>
          <w:sz w:val="24"/>
          <w:szCs w:val="24"/>
          <w:lang w:eastAsia="zh-CN"/>
        </w:rPr>
      </w:pPr>
      <w:r>
        <w:rPr>
          <w:rFonts w:ascii="宋体" w:hAnsi="宋体" w:eastAsia="宋体" w:cs="宋体"/>
          <w:sz w:val="24"/>
          <w:szCs w:val="24"/>
          <w:lang w:eastAsia="zh-CN"/>
        </w:rPr>
        <w:t>1、通过开展活动，</w:t>
      </w:r>
      <w:r>
        <w:rPr>
          <w:rFonts w:hint="eastAsia" w:ascii="宋体" w:hAnsi="宋体" w:eastAsia="宋体" w:cs="宋体"/>
          <w:sz w:val="24"/>
          <w:szCs w:val="24"/>
          <w:lang w:eastAsia="zh-CN"/>
        </w:rPr>
        <w:t>认真学习</w:t>
      </w:r>
      <w:r>
        <w:rPr>
          <w:rFonts w:hint="eastAsia" w:ascii="宋体" w:hAnsi="宋体" w:cs="宋体"/>
          <w:sz w:val="24"/>
          <w:szCs w:val="24"/>
          <w:lang w:eastAsia="zh-CN"/>
        </w:rPr>
        <w:t>贯彻落实《中小学教师职业道德》</w:t>
      </w:r>
      <w:r>
        <w:rPr>
          <w:rFonts w:hint="eastAsia" w:ascii="宋体" w:hAnsi="宋体" w:eastAsia="宋体" w:cs="宋体"/>
          <w:sz w:val="24"/>
          <w:szCs w:val="24"/>
          <w:lang w:eastAsia="zh-CN"/>
        </w:rPr>
        <w:t>及</w:t>
      </w:r>
      <w:r>
        <w:rPr>
          <w:rFonts w:ascii="宋体" w:hAnsi="宋体" w:eastAsia="宋体" w:cs="宋体"/>
          <w:sz w:val="24"/>
          <w:szCs w:val="24"/>
          <w:lang w:eastAsia="zh-CN"/>
        </w:rPr>
        <w:t>《</w:t>
      </w:r>
      <w:r>
        <w:rPr>
          <w:rFonts w:hint="eastAsia" w:ascii="宋体" w:hAnsi="宋体" w:eastAsia="宋体" w:cs="宋体"/>
          <w:sz w:val="24"/>
          <w:szCs w:val="24"/>
          <w:lang w:eastAsia="zh-CN"/>
        </w:rPr>
        <w:t>武冈市普通中小学教学工作常规</w:t>
      </w:r>
      <w:r>
        <w:rPr>
          <w:rFonts w:ascii="宋体" w:hAnsi="宋体" w:eastAsia="宋体" w:cs="宋体"/>
          <w:sz w:val="24"/>
          <w:szCs w:val="24"/>
          <w:lang w:eastAsia="zh-CN"/>
        </w:rPr>
        <w:t>》</w:t>
      </w:r>
      <w:r>
        <w:rPr>
          <w:rFonts w:hint="eastAsia" w:ascii="宋体" w:hAnsi="宋体" w:eastAsia="宋体" w:cs="宋体"/>
          <w:sz w:val="24"/>
          <w:szCs w:val="24"/>
          <w:lang w:eastAsia="zh-CN"/>
        </w:rPr>
        <w:t>等相关文件的</w:t>
      </w:r>
      <w:r>
        <w:rPr>
          <w:rFonts w:hint="eastAsia" w:ascii="宋体" w:hAnsi="宋体" w:cs="宋体"/>
          <w:sz w:val="24"/>
          <w:szCs w:val="24"/>
          <w:lang w:eastAsia="zh-CN"/>
        </w:rPr>
        <w:t>实施细则</w:t>
      </w:r>
      <w:r>
        <w:rPr>
          <w:rFonts w:hint="eastAsia" w:ascii="宋体" w:hAnsi="宋体" w:eastAsia="宋体" w:cs="宋体"/>
          <w:sz w:val="24"/>
          <w:szCs w:val="24"/>
          <w:lang w:eastAsia="zh-CN"/>
        </w:rPr>
        <w:t>，</w:t>
      </w:r>
      <w:r>
        <w:rPr>
          <w:rFonts w:ascii="宋体" w:hAnsi="宋体" w:eastAsia="宋体" w:cs="宋体"/>
          <w:sz w:val="24"/>
          <w:szCs w:val="24"/>
          <w:lang w:eastAsia="zh-CN"/>
        </w:rPr>
        <w:t>提高教师的职业道德修养</w:t>
      </w:r>
      <w:r>
        <w:rPr>
          <w:rFonts w:hint="eastAsia" w:ascii="宋体" w:hAnsi="宋体" w:eastAsia="宋体" w:cs="宋体"/>
          <w:sz w:val="24"/>
          <w:szCs w:val="24"/>
          <w:lang w:eastAsia="zh-CN"/>
        </w:rPr>
        <w:t>，提升教学能力和水平</w:t>
      </w:r>
      <w:r>
        <w:rPr>
          <w:rFonts w:ascii="宋体" w:hAnsi="宋体" w:eastAsia="宋体" w:cs="宋体"/>
          <w:sz w:val="24"/>
          <w:szCs w:val="24"/>
          <w:lang w:eastAsia="zh-CN"/>
        </w:rPr>
        <w:t>。</w:t>
      </w:r>
    </w:p>
    <w:p>
      <w:pPr>
        <w:spacing w:line="360" w:lineRule="auto"/>
        <w:ind w:firstLine="440"/>
        <w:rPr>
          <w:sz w:val="24"/>
          <w:szCs w:val="24"/>
          <w:lang w:eastAsia="zh-CN"/>
        </w:rPr>
      </w:pPr>
      <w:r>
        <w:rPr>
          <w:rFonts w:ascii="宋体" w:hAnsi="宋体" w:eastAsia="宋体" w:cs="宋体"/>
          <w:sz w:val="24"/>
          <w:szCs w:val="24"/>
          <w:lang w:eastAsia="zh-CN"/>
        </w:rPr>
        <w:t>2、通过</w:t>
      </w:r>
      <w:r>
        <w:rPr>
          <w:rFonts w:hint="eastAsia" w:ascii="宋体" w:hAnsi="宋体" w:eastAsia="宋体" w:cs="宋体"/>
          <w:sz w:val="24"/>
          <w:szCs w:val="24"/>
          <w:lang w:eastAsia="zh-CN"/>
        </w:rPr>
        <w:t>爱岗敬业标兵评选</w:t>
      </w:r>
      <w:r>
        <w:rPr>
          <w:rFonts w:ascii="宋体" w:hAnsi="宋体" w:eastAsia="宋体" w:cs="宋体"/>
          <w:sz w:val="24"/>
          <w:szCs w:val="24"/>
          <w:lang w:eastAsia="zh-CN"/>
        </w:rPr>
        <w:t>活动，树立本校选进教师的典型，扩大师德标兵的影响力，充分展示我校教职工为人师表、爱岗敬业、教书育人、管理育人、服务育人、团结协作、勤奋工作、无私奉献的精神面貌，加快我校教师队伍建设。</w:t>
      </w:r>
    </w:p>
    <w:p>
      <w:pPr>
        <w:ind w:firstLine="440"/>
        <w:rPr>
          <w:rFonts w:ascii="宋体" w:hAnsi="宋体" w:eastAsia="宋体" w:cs="宋体"/>
          <w:sz w:val="24"/>
          <w:szCs w:val="24"/>
          <w:lang w:eastAsia="zh-CN"/>
        </w:rPr>
      </w:pPr>
      <w:r>
        <w:rPr>
          <w:rFonts w:hint="eastAsia" w:ascii="黑体" w:hAnsi="黑体" w:eastAsia="黑体" w:cs="宋体"/>
          <w:sz w:val="24"/>
          <w:szCs w:val="24"/>
          <w:lang w:eastAsia="zh-CN"/>
        </w:rPr>
        <w:t>五、参加人员：</w:t>
      </w:r>
      <w:r>
        <w:rPr>
          <w:rFonts w:hint="eastAsia" w:ascii="宋体" w:hAnsi="宋体" w:eastAsia="宋体" w:cs="宋体"/>
          <w:sz w:val="24"/>
          <w:szCs w:val="24"/>
          <w:lang w:eastAsia="zh-CN"/>
        </w:rPr>
        <w:t>全校教职工</w:t>
      </w:r>
    </w:p>
    <w:p>
      <w:pPr>
        <w:ind w:firstLine="440"/>
        <w:rPr>
          <w:rFonts w:ascii="黑体" w:hAnsi="黑体" w:eastAsia="黑体" w:cs="宋体"/>
          <w:sz w:val="24"/>
          <w:szCs w:val="24"/>
          <w:lang w:eastAsia="zh-CN"/>
        </w:rPr>
      </w:pPr>
      <w:r>
        <w:rPr>
          <w:rFonts w:hint="eastAsia" w:ascii="黑体" w:hAnsi="黑体" w:eastAsia="黑体" w:cs="宋体"/>
          <w:sz w:val="24"/>
          <w:szCs w:val="24"/>
          <w:lang w:eastAsia="zh-CN"/>
        </w:rPr>
        <w:t>六、参加条件</w:t>
      </w:r>
    </w:p>
    <w:p>
      <w:pPr>
        <w:pStyle w:val="3"/>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1.贯彻党的教育方针，忠诚人民的教育事业。具有优秀的思想道德素质，爱祖国、爱人民、爱劳动、爱科学、热爱共产党，热爱社会主义，有正确的世界观、人生观和价值观，有奉献国家、振兴民族、拼搏进取的思想品格。</w:t>
      </w:r>
      <w:r>
        <w:rPr>
          <w:rFonts w:hint="eastAsia" w:ascii="宋体" w:hAnsi="宋体" w:eastAsia="宋体" w:cs="宋体"/>
          <w:sz w:val="24"/>
          <w:szCs w:val="24"/>
          <w:lang w:eastAsia="zh-CN"/>
        </w:rPr>
        <w:t xml:space="preserve"> </w:t>
      </w:r>
    </w:p>
    <w:p>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2.具有优秀的职业素养和职业道德，业务精湛，爱岗敬业，无私奉献，有强烈的主人翁责任感和事业心，受到广大师生和学生家长的广泛赞誉，在岗位上做出突出成绩和重大贡献。 </w:t>
      </w:r>
    </w:p>
    <w:p>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3.有服务社会、服务人民的责任心，努力学习，钻研进取，遵章守纪，为人师表，以身作则，严谨治学、廉洁从教，促进教学工作和学校管理工作卓有成效地开展，积极实践，社会效益显著。 </w:t>
      </w:r>
    </w:p>
    <w:p>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4.关爱学生，在帮助学生树立正确的世界观、价值观、人生观和对学生进行社会主义荣辱观、思想道德教育和思想政治教育，在保护学生安全，关心学生身心健康方面做出了突出贡献。</w:t>
      </w:r>
    </w:p>
    <w:p>
      <w:pPr>
        <w:spacing w:line="360" w:lineRule="auto"/>
        <w:ind w:firstLine="440"/>
        <w:rPr>
          <w:rFonts w:ascii="宋体" w:hAnsi="宋体" w:eastAsia="宋体" w:cs="宋体"/>
          <w:sz w:val="24"/>
          <w:szCs w:val="24"/>
          <w:lang w:eastAsia="zh-CN"/>
        </w:rPr>
      </w:pPr>
      <w:r>
        <w:rPr>
          <w:rFonts w:hint="eastAsia" w:ascii="宋体" w:hAnsi="宋体" w:eastAsia="宋体" w:cs="宋体"/>
          <w:sz w:val="24"/>
          <w:szCs w:val="24"/>
          <w:lang w:eastAsia="zh-CN"/>
        </w:rPr>
        <w:t>5.勇于开拓创新，刻苦钻研业务，热情服务学生，重点培养学生的创新能力、实践能力，在推进素质教育，促进学生全面发展方面，取得了突出成绩。</w:t>
      </w:r>
    </w:p>
    <w:p>
      <w:pPr>
        <w:ind w:firstLine="440"/>
        <w:rPr>
          <w:rFonts w:ascii="黑体" w:hAnsi="黑体" w:eastAsia="黑体" w:cs="宋体"/>
          <w:sz w:val="24"/>
          <w:szCs w:val="24"/>
          <w:lang w:eastAsia="zh-CN"/>
        </w:rPr>
      </w:pPr>
      <w:r>
        <w:rPr>
          <w:rFonts w:hint="eastAsia" w:ascii="黑体" w:hAnsi="黑体" w:eastAsia="黑体" w:cs="宋体"/>
          <w:sz w:val="24"/>
          <w:szCs w:val="24"/>
          <w:lang w:eastAsia="zh-CN"/>
        </w:rPr>
        <w:t>七、活动安排</w:t>
      </w:r>
    </w:p>
    <w:p>
      <w:pPr>
        <w:spacing w:after="0"/>
        <w:ind w:firstLine="442"/>
        <w:rPr>
          <w:rFonts w:ascii="宋体" w:hAnsi="宋体" w:eastAsia="宋体" w:cs="宋体"/>
          <w:sz w:val="24"/>
          <w:szCs w:val="24"/>
          <w:lang w:eastAsia="zh-CN"/>
        </w:rPr>
      </w:pPr>
      <w:r>
        <w:rPr>
          <w:rFonts w:ascii="宋体" w:hAnsi="宋体" w:eastAsia="宋体" w:cs="宋体"/>
          <w:sz w:val="24"/>
          <w:szCs w:val="24"/>
          <w:lang w:eastAsia="zh-CN"/>
        </w:rPr>
        <w:t>第一阶段：</w:t>
      </w:r>
      <w:r>
        <w:rPr>
          <w:rFonts w:hint="eastAsia" w:ascii="宋体" w:hAnsi="宋体" w:eastAsia="宋体" w:cs="宋体"/>
          <w:sz w:val="24"/>
          <w:szCs w:val="24"/>
          <w:lang w:eastAsia="zh-CN"/>
        </w:rPr>
        <w:t>学习教育法律法规及最美教师先进事迹，提高教师</w:t>
      </w:r>
      <w:r>
        <w:rPr>
          <w:rFonts w:ascii="宋体" w:hAnsi="宋体" w:eastAsia="宋体" w:cs="宋体"/>
          <w:sz w:val="24"/>
          <w:szCs w:val="24"/>
          <w:lang w:eastAsia="zh-CN"/>
        </w:rPr>
        <w:t>职业道德修养和政治思想素质</w:t>
      </w:r>
    </w:p>
    <w:p>
      <w:pPr>
        <w:numPr>
          <w:ilvl w:val="0"/>
          <w:numId w:val="1"/>
        </w:numPr>
        <w:spacing w:after="0"/>
        <w:ind w:firstLine="442"/>
        <w:rPr>
          <w:rFonts w:ascii="宋体" w:hAnsi="宋体" w:eastAsia="宋体" w:cs="宋体"/>
          <w:sz w:val="24"/>
          <w:szCs w:val="24"/>
          <w:lang w:eastAsia="zh-CN"/>
        </w:rPr>
      </w:pPr>
      <w:r>
        <w:rPr>
          <w:rFonts w:ascii="宋体" w:hAnsi="宋体" w:eastAsia="宋体" w:cs="宋体"/>
          <w:sz w:val="24"/>
          <w:szCs w:val="24"/>
          <w:lang w:eastAsia="zh-CN"/>
        </w:rPr>
        <w:t>《中小学教师职业道德规范》、《教师法》、《</w:t>
      </w:r>
      <w:r>
        <w:rPr>
          <w:rFonts w:hint="eastAsia" w:ascii="宋体" w:hAnsi="宋体" w:eastAsia="宋体" w:cs="宋体"/>
          <w:sz w:val="24"/>
          <w:szCs w:val="24"/>
          <w:lang w:eastAsia="zh-CN"/>
        </w:rPr>
        <w:t>武冈市普通中小学教学工作常规</w:t>
      </w:r>
      <w:r>
        <w:rPr>
          <w:rFonts w:ascii="宋体" w:hAnsi="宋体" w:eastAsia="宋体" w:cs="宋体"/>
          <w:sz w:val="24"/>
          <w:szCs w:val="24"/>
          <w:lang w:eastAsia="zh-CN"/>
        </w:rPr>
        <w:t>》</w:t>
      </w:r>
      <w:r>
        <w:rPr>
          <w:rFonts w:hint="eastAsia" w:ascii="宋体" w:hAnsi="宋体" w:eastAsia="宋体" w:cs="宋体"/>
          <w:sz w:val="24"/>
          <w:szCs w:val="24"/>
          <w:lang w:eastAsia="zh-CN"/>
        </w:rPr>
        <w:t>、</w:t>
      </w:r>
      <w:r>
        <w:rPr>
          <w:rFonts w:ascii="宋体" w:hAnsi="宋体" w:eastAsia="宋体" w:cs="宋体"/>
          <w:sz w:val="24"/>
          <w:szCs w:val="24"/>
          <w:lang w:eastAsia="zh-CN"/>
        </w:rPr>
        <w:t>《</w:t>
      </w:r>
      <w:r>
        <w:rPr>
          <w:rFonts w:hint="eastAsia" w:ascii="宋体" w:hAnsi="宋体" w:eastAsia="宋体" w:cs="宋体"/>
          <w:sz w:val="24"/>
          <w:szCs w:val="24"/>
          <w:lang w:eastAsia="zh-CN"/>
        </w:rPr>
        <w:t>武冈市</w:t>
      </w:r>
      <w:r>
        <w:rPr>
          <w:rFonts w:ascii="宋体" w:hAnsi="宋体" w:eastAsia="宋体" w:cs="宋体"/>
          <w:sz w:val="24"/>
          <w:szCs w:val="24"/>
          <w:lang w:eastAsia="zh-CN"/>
        </w:rPr>
        <w:t>教师职业道德行为十条禁令》等</w:t>
      </w:r>
      <w:r>
        <w:rPr>
          <w:rFonts w:hint="eastAsia" w:ascii="宋体" w:hAnsi="宋体" w:eastAsia="宋体" w:cs="宋体"/>
          <w:sz w:val="24"/>
          <w:szCs w:val="24"/>
          <w:lang w:eastAsia="zh-CN"/>
        </w:rPr>
        <w:t>。</w:t>
      </w:r>
    </w:p>
    <w:p>
      <w:pPr>
        <w:numPr>
          <w:ilvl w:val="0"/>
          <w:numId w:val="1"/>
        </w:numPr>
        <w:spacing w:after="0"/>
        <w:ind w:firstLine="442"/>
        <w:rPr>
          <w:rFonts w:ascii="宋体" w:hAnsi="宋体" w:eastAsia="宋体" w:cs="宋体"/>
          <w:sz w:val="20"/>
          <w:szCs w:val="20"/>
          <w:lang w:eastAsia="zh-CN"/>
        </w:rPr>
      </w:pPr>
      <w:r>
        <w:rPr>
          <w:rFonts w:hint="eastAsia" w:ascii="宋体" w:hAnsi="宋体" w:eastAsia="宋体" w:cs="宋体"/>
          <w:sz w:val="24"/>
          <w:szCs w:val="24"/>
          <w:lang w:eastAsia="zh-CN"/>
        </w:rPr>
        <w:t>学习2020最美教师先进事迹。</w:t>
      </w:r>
    </w:p>
    <w:p>
      <w:pPr>
        <w:ind w:firstLine="1440" w:firstLineChars="600"/>
        <w:rPr>
          <w:rFonts w:ascii="宋体" w:hAnsi="宋体" w:eastAsia="宋体" w:cs="宋体"/>
          <w:sz w:val="20"/>
          <w:szCs w:val="20"/>
          <w:lang w:eastAsia="zh-CN"/>
        </w:rPr>
      </w:pPr>
      <w:r>
        <w:rPr>
          <w:rFonts w:hint="eastAsia" w:ascii="宋体" w:hAnsi="宋体" w:eastAsia="宋体" w:cs="宋体"/>
          <w:sz w:val="24"/>
          <w:szCs w:val="24"/>
          <w:lang w:eastAsia="zh-CN"/>
        </w:rPr>
        <w:t>（</w:t>
      </w:r>
      <w:r>
        <w:rPr>
          <w:rFonts w:hint="eastAsia" w:ascii="宋体" w:hAnsi="宋体" w:eastAsia="宋体" w:cs="宋体"/>
          <w:sz w:val="18"/>
          <w:szCs w:val="18"/>
          <w:lang w:eastAsia="zh-CN"/>
        </w:rPr>
        <w:t>阶段安排见附件一</w:t>
      </w:r>
      <w:r>
        <w:rPr>
          <w:rFonts w:hint="eastAsia" w:ascii="宋体" w:hAnsi="宋体" w:eastAsia="宋体" w:cs="宋体"/>
          <w:sz w:val="24"/>
          <w:szCs w:val="24"/>
          <w:lang w:eastAsia="zh-CN"/>
        </w:rPr>
        <w:t>）</w:t>
      </w:r>
    </w:p>
    <w:p>
      <w:pPr>
        <w:ind w:firstLine="440"/>
        <w:rPr>
          <w:rFonts w:ascii="宋体" w:hAnsi="宋体" w:eastAsia="宋体" w:cs="宋体"/>
          <w:sz w:val="24"/>
          <w:szCs w:val="24"/>
          <w:lang w:eastAsia="zh-CN"/>
        </w:rPr>
      </w:pPr>
      <w:r>
        <w:rPr>
          <w:rFonts w:hint="eastAsia" w:ascii="宋体" w:hAnsi="宋体" w:eastAsia="宋体" w:cs="宋体"/>
          <w:sz w:val="24"/>
          <w:szCs w:val="24"/>
          <w:lang w:eastAsia="zh-CN"/>
        </w:rPr>
        <w:t>第二阶段</w:t>
      </w:r>
    </w:p>
    <w:p>
      <w:pPr>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开展师德标兵评选活动，进一步增强了广大教师尽心尽力、尽职尽责地做好本职工作的责任感和使命感。</w:t>
      </w:r>
    </w:p>
    <w:p>
      <w:pPr>
        <w:ind w:firstLine="1440" w:firstLineChars="600"/>
        <w:rPr>
          <w:rFonts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18"/>
          <w:szCs w:val="18"/>
          <w:lang w:eastAsia="zh-CN"/>
        </w:rPr>
        <w:t>阶段安排见附件二</w:t>
      </w:r>
      <w:r>
        <w:rPr>
          <w:rFonts w:hint="eastAsia" w:ascii="宋体" w:hAnsi="宋体" w:eastAsia="宋体" w:cs="宋体"/>
          <w:sz w:val="24"/>
          <w:szCs w:val="24"/>
          <w:lang w:eastAsia="zh-CN"/>
        </w:rPr>
        <w:t>）</w:t>
      </w:r>
    </w:p>
    <w:p>
      <w:pPr>
        <w:rPr>
          <w:rFonts w:ascii="宋体" w:hAnsi="宋体" w:eastAsia="宋体" w:cs="宋体"/>
          <w:sz w:val="24"/>
          <w:szCs w:val="24"/>
          <w:lang w:eastAsia="zh-CN"/>
        </w:rPr>
      </w:pPr>
      <w:r>
        <w:rPr>
          <w:rFonts w:hint="eastAsia" w:ascii="宋体" w:hAnsi="宋体" w:eastAsia="宋体" w:cs="宋体"/>
          <w:sz w:val="24"/>
          <w:szCs w:val="24"/>
          <w:lang w:eastAsia="zh-CN"/>
        </w:rPr>
        <w:t xml:space="preserve">   第三阶段</w:t>
      </w:r>
    </w:p>
    <w:p>
      <w:pPr>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写好爱岗敬业活动总结  </w:t>
      </w:r>
    </w:p>
    <w:p>
      <w:pPr>
        <w:ind w:firstLine="1440" w:firstLineChars="800"/>
        <w:rPr>
          <w:rFonts w:ascii="宋体" w:hAnsi="宋体" w:eastAsia="宋体" w:cs="宋体"/>
          <w:sz w:val="24"/>
          <w:szCs w:val="24"/>
          <w:lang w:eastAsia="zh-CN"/>
        </w:rPr>
      </w:pPr>
      <w:r>
        <w:rPr>
          <w:rFonts w:hint="eastAsia" w:ascii="宋体" w:hAnsi="宋体" w:eastAsia="宋体" w:cs="宋体"/>
          <w:sz w:val="18"/>
          <w:szCs w:val="18"/>
          <w:lang w:eastAsia="zh-CN"/>
        </w:rPr>
        <w:t>（见附件三）</w:t>
      </w:r>
    </w:p>
    <w:p>
      <w:pPr>
        <w:rPr>
          <w:rFonts w:ascii="宋体" w:hAnsi="宋体" w:eastAsia="宋体" w:cs="宋体"/>
          <w:sz w:val="24"/>
          <w:szCs w:val="24"/>
          <w:lang w:eastAsia="zh-CN"/>
        </w:rPr>
      </w:pPr>
      <w:r>
        <w:rPr>
          <w:rFonts w:hint="eastAsia" w:ascii="宋体" w:hAnsi="宋体" w:eastAsia="宋体" w:cs="宋体"/>
          <w:sz w:val="24"/>
          <w:szCs w:val="24"/>
          <w:lang w:eastAsia="zh-CN"/>
        </w:rPr>
        <w:br w:type="page"/>
      </w:r>
    </w:p>
    <w:p>
      <w:pPr>
        <w:pStyle w:val="3"/>
        <w:spacing w:line="408" w:lineRule="auto"/>
        <w:ind w:firstLine="600" w:firstLineChars="200"/>
        <w:rPr>
          <w:rFonts w:ascii="宋体" w:hAnsi="宋体" w:eastAsia="宋体" w:cs="宋体"/>
          <w:sz w:val="30"/>
          <w:szCs w:val="30"/>
          <w:lang w:eastAsia="zh-CN"/>
        </w:rPr>
      </w:pPr>
      <w:r>
        <w:rPr>
          <w:rFonts w:hint="eastAsia" w:ascii="宋体" w:hAnsi="宋体" w:eastAsia="宋体" w:cs="宋体"/>
          <w:sz w:val="30"/>
          <w:szCs w:val="30"/>
          <w:lang w:eastAsia="zh-CN"/>
        </w:rPr>
        <w:t>附件一</w:t>
      </w:r>
    </w:p>
    <w:p>
      <w:pPr>
        <w:pStyle w:val="3"/>
        <w:spacing w:line="408" w:lineRule="auto"/>
        <w:ind w:firstLine="560" w:firstLineChars="200"/>
        <w:jc w:val="center"/>
        <w:rPr>
          <w:rFonts w:ascii="黑体" w:hAnsi="黑体" w:eastAsia="黑体" w:cs="宋体"/>
          <w:sz w:val="28"/>
          <w:szCs w:val="28"/>
          <w:lang w:eastAsia="zh-CN"/>
        </w:rPr>
      </w:pPr>
      <w:r>
        <w:rPr>
          <w:rFonts w:hint="eastAsia" w:ascii="黑体" w:hAnsi="黑体" w:eastAsia="黑体" w:cs="宋体"/>
          <w:sz w:val="28"/>
          <w:szCs w:val="28"/>
          <w:lang w:eastAsia="zh-CN"/>
        </w:rPr>
        <w:t>学习教育法律法规及</w:t>
      </w:r>
      <w:bookmarkStart w:id="0" w:name="_Hlk56937391"/>
      <w:r>
        <w:rPr>
          <w:rFonts w:hint="eastAsia" w:ascii="黑体" w:hAnsi="黑体" w:eastAsia="黑体" w:cs="宋体"/>
          <w:sz w:val="28"/>
          <w:szCs w:val="28"/>
          <w:lang w:eastAsia="zh-CN"/>
        </w:rPr>
        <w:t>最美教师先进事迹</w:t>
      </w:r>
      <w:bookmarkEnd w:id="0"/>
    </w:p>
    <w:p>
      <w:pPr>
        <w:spacing w:line="360" w:lineRule="auto"/>
        <w:ind w:firstLine="440"/>
        <w:rPr>
          <w:rFonts w:ascii="黑体" w:hAnsi="黑体" w:eastAsia="黑体" w:cs="Times New Roman"/>
          <w:sz w:val="24"/>
          <w:szCs w:val="24"/>
          <w:lang w:eastAsia="zh-CN"/>
        </w:rPr>
      </w:pPr>
      <w:r>
        <w:rPr>
          <w:rFonts w:ascii="黑体" w:hAnsi="黑体" w:eastAsia="黑体" w:cs="Times New Roman"/>
          <w:sz w:val="24"/>
          <w:szCs w:val="24"/>
          <w:lang w:eastAsia="zh-CN"/>
        </w:rPr>
        <w:t>一、教育法律法规学习</w:t>
      </w:r>
    </w:p>
    <w:p>
      <w:pPr>
        <w:spacing w:line="360" w:lineRule="auto"/>
        <w:ind w:firstLine="44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1、深入学习贯彻落实《中小学教师职业道德规范》，进一步提高教师的职业道德素质，树立正确的教育价值观、质量观和人生观。</w:t>
      </w:r>
    </w:p>
    <w:p>
      <w:pPr>
        <w:spacing w:line="360" w:lineRule="auto"/>
        <w:ind w:firstLine="44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2、深入学习</w:t>
      </w:r>
      <w:r>
        <w:rPr>
          <w:rFonts w:ascii="宋体" w:hAnsi="宋体" w:eastAsia="宋体" w:cs="宋体"/>
          <w:sz w:val="24"/>
          <w:szCs w:val="24"/>
          <w:lang w:eastAsia="zh-CN"/>
        </w:rPr>
        <w:t>《</w:t>
      </w:r>
      <w:r>
        <w:rPr>
          <w:rFonts w:hint="eastAsia" w:ascii="宋体" w:hAnsi="宋体" w:eastAsia="宋体" w:cs="宋体"/>
          <w:sz w:val="24"/>
          <w:szCs w:val="24"/>
          <w:lang w:eastAsia="zh-CN"/>
        </w:rPr>
        <w:t>教师法</w:t>
      </w:r>
      <w:r>
        <w:rPr>
          <w:rFonts w:ascii="宋体" w:hAnsi="宋体" w:eastAsia="宋体" w:cs="宋体"/>
          <w:sz w:val="24"/>
          <w:szCs w:val="24"/>
          <w:lang w:eastAsia="zh-CN"/>
        </w:rPr>
        <w:t>》</w:t>
      </w:r>
      <w:r>
        <w:rPr>
          <w:rFonts w:hint="eastAsia" w:ascii="宋体" w:hAnsi="宋体" w:eastAsia="宋体" w:cs="宋体"/>
          <w:sz w:val="24"/>
          <w:szCs w:val="24"/>
          <w:lang w:eastAsia="zh-CN"/>
        </w:rPr>
        <w:t>及武冈市教育局</w:t>
      </w:r>
      <w:r>
        <w:rPr>
          <w:rFonts w:ascii="宋体" w:hAnsi="宋体" w:eastAsia="宋体" w:cs="宋体"/>
          <w:sz w:val="24"/>
          <w:szCs w:val="24"/>
          <w:lang w:eastAsia="zh-CN"/>
        </w:rPr>
        <w:t>《</w:t>
      </w:r>
      <w:r>
        <w:rPr>
          <w:rFonts w:hint="eastAsia" w:ascii="宋体" w:hAnsi="宋体" w:eastAsia="宋体" w:cs="宋体"/>
          <w:sz w:val="24"/>
          <w:szCs w:val="24"/>
          <w:lang w:eastAsia="zh-CN"/>
        </w:rPr>
        <w:t>武冈市普通中小学教学工作常规</w:t>
      </w:r>
      <w:r>
        <w:rPr>
          <w:rFonts w:ascii="宋体" w:hAnsi="宋体" w:eastAsia="宋体" w:cs="宋体"/>
          <w:sz w:val="24"/>
          <w:szCs w:val="24"/>
          <w:lang w:eastAsia="zh-CN"/>
        </w:rPr>
        <w:t>》</w:t>
      </w:r>
      <w:r>
        <w:rPr>
          <w:rFonts w:ascii="Times New Roman" w:hAnsi="Times New Roman" w:eastAsia="宋体" w:cs="Times New Roman"/>
          <w:sz w:val="24"/>
          <w:szCs w:val="24"/>
          <w:lang w:eastAsia="zh-CN"/>
        </w:rPr>
        <w:t>，明确目标，增强教师的责任感和使命感。</w:t>
      </w:r>
    </w:p>
    <w:p>
      <w:pPr>
        <w:spacing w:line="360" w:lineRule="auto"/>
        <w:ind w:firstLine="44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3、深入学习有关教育法律法规和《教育部关于进一步加强和改进师德建设的意见》，增强教书育人，以身立教的社会使命感和尊重学生、爱护学生、保护学生的责任意识，引导教师争做学生和家长欢迎的德艺双馨的合格教师。</w:t>
      </w:r>
    </w:p>
    <w:p>
      <w:pPr>
        <w:spacing w:line="360" w:lineRule="auto"/>
        <w:ind w:firstLine="44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4、学习《</w:t>
      </w:r>
      <w:r>
        <w:rPr>
          <w:rFonts w:hint="eastAsia" w:ascii="Times New Roman" w:hAnsi="Times New Roman" w:eastAsia="宋体" w:cs="Times New Roman"/>
          <w:sz w:val="24"/>
          <w:szCs w:val="24"/>
          <w:lang w:eastAsia="zh-CN"/>
        </w:rPr>
        <w:t>武冈市</w:t>
      </w:r>
      <w:r>
        <w:rPr>
          <w:rFonts w:ascii="Times New Roman" w:hAnsi="Times New Roman" w:eastAsia="宋体" w:cs="Times New Roman"/>
          <w:sz w:val="24"/>
          <w:szCs w:val="24"/>
          <w:lang w:eastAsia="zh-CN"/>
        </w:rPr>
        <w:t>教师职业道德行为十条禁令》，规范教师教学行为，提高教师的思想素质。</w:t>
      </w:r>
    </w:p>
    <w:p>
      <w:pPr>
        <w:spacing w:line="360" w:lineRule="auto"/>
        <w:ind w:firstLine="440"/>
        <w:rPr>
          <w:rFonts w:ascii="黑体" w:hAnsi="黑体" w:eastAsia="黑体" w:cs="Times New Roman"/>
          <w:sz w:val="24"/>
          <w:szCs w:val="24"/>
          <w:lang w:eastAsia="zh-CN"/>
        </w:rPr>
      </w:pPr>
      <w:r>
        <w:rPr>
          <w:rFonts w:ascii="黑体" w:hAnsi="黑体" w:eastAsia="黑体" w:cs="Times New Roman"/>
          <w:sz w:val="24"/>
          <w:szCs w:val="24"/>
          <w:lang w:eastAsia="zh-CN"/>
        </w:rPr>
        <w:t>二、最美教师先进事迹学习</w:t>
      </w:r>
    </w:p>
    <w:p>
      <w:pPr>
        <w:spacing w:line="360" w:lineRule="auto"/>
        <w:ind w:firstLine="480" w:firstLineChars="200"/>
        <w:jc w:val="both"/>
        <w:rPr>
          <w:rFonts w:ascii="Times New Roman" w:hAnsi="Times New Roman" w:eastAsia="宋体" w:cs="Times New Roman"/>
          <w:sz w:val="28"/>
          <w:szCs w:val="28"/>
          <w:lang w:eastAsia="zh-CN"/>
        </w:rPr>
      </w:pPr>
      <w:r>
        <w:rPr>
          <w:rFonts w:ascii="Times New Roman" w:hAnsi="Times New Roman" w:eastAsia="宋体" w:cs="Times New Roman"/>
          <w:sz w:val="24"/>
          <w:szCs w:val="24"/>
          <w:lang w:eastAsia="zh-CN"/>
        </w:rPr>
        <w:t>认真学习</w:t>
      </w:r>
      <w:bookmarkStart w:id="1" w:name="_Hlk56937337"/>
      <w:r>
        <w:rPr>
          <w:rFonts w:ascii="Times New Roman" w:hAnsi="Times New Roman" w:eastAsia="宋体" w:cs="Times New Roman"/>
          <w:sz w:val="24"/>
          <w:szCs w:val="24"/>
          <w:lang w:eastAsia="zh-CN"/>
        </w:rPr>
        <w:t>张文宏、华雨辰、王菲、马文燕、刘秀祥、蒋春凌、高文铭、张杰</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王秀秀、王易、戚发轫等10位</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最美教师</w:t>
      </w:r>
      <w:r>
        <w:rPr>
          <w:rFonts w:hint="eastAsia" w:ascii="Times New Roman" w:hAnsi="Times New Roman" w:eastAsia="宋体" w:cs="Times New Roman"/>
          <w:sz w:val="24"/>
          <w:szCs w:val="24"/>
          <w:lang w:eastAsia="zh-CN"/>
        </w:rPr>
        <w:t>”的事迹</w:t>
      </w:r>
      <w:bookmarkEnd w:id="1"/>
      <w:r>
        <w:rPr>
          <w:rFonts w:ascii="Times New Roman" w:hAnsi="Times New Roman" w:eastAsia="宋体" w:cs="Times New Roman"/>
          <w:sz w:val="24"/>
          <w:szCs w:val="24"/>
          <w:lang w:eastAsia="zh-CN"/>
        </w:rPr>
        <w:t>，结合实际宣传学习本校师德典型，提高学习的生动性和实效性。</w:t>
      </w:r>
    </w:p>
    <w:p>
      <w:pPr>
        <w:spacing w:line="360" w:lineRule="auto"/>
        <w:ind w:firstLine="44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观看《闪亮的名字——2020最美教师》节目。</w:t>
      </w:r>
    </w:p>
    <w:p>
      <w:pPr>
        <w:spacing w:line="360" w:lineRule="auto"/>
        <w:ind w:firstLine="44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网址（https://tv.cctv.com/2020/09/10/VIDEpYo1kyUOpHVDQn8LaBdr200910.shtml?spm=C59377.PX3hAD4Jj78K.El7TJuTZqoPz.3）</w:t>
      </w:r>
    </w:p>
    <w:p>
      <w:pPr>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《闪亮的名字-2020最美教师》发布仪式由中宣部、教育部、中央广播电视总台联合主办，以</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立德树人奋进担当，教育脱贫托举希望</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为主题，分为</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抗疫</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脱贫</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新发展</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三大主题，充分讲述了张文宏、华雨辰、王菲、马文燕、刘秀祥、蒋春凌、高文铭、张杰</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王秀秀、王易、戚发轫等10位</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最美教师</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 xml:space="preserve">和“最美团队”凉山支教帮扶团队的感人事迹，展现他们学为人师、行为世范的崇高精神和高尚品格，在全社会弘扬尊师重教的良好风尚。 </w:t>
      </w:r>
    </w:p>
    <w:p>
      <w:pPr>
        <w:spacing w:line="360" w:lineRule="auto"/>
        <w:ind w:firstLine="440"/>
        <w:rPr>
          <w:rFonts w:ascii="黑体" w:hAnsi="黑体" w:eastAsia="黑体" w:cs="Times New Roman"/>
          <w:sz w:val="24"/>
          <w:szCs w:val="24"/>
          <w:lang w:eastAsia="zh-CN"/>
        </w:rPr>
      </w:pPr>
      <w:r>
        <w:rPr>
          <w:rFonts w:ascii="黑体" w:hAnsi="黑体" w:eastAsia="黑体" w:cs="Times New Roman"/>
          <w:sz w:val="24"/>
          <w:szCs w:val="24"/>
          <w:lang w:eastAsia="zh-CN"/>
        </w:rPr>
        <w:t>三、记录总结</w:t>
      </w:r>
    </w:p>
    <w:p>
      <w:pPr>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各成员并做好学习笔记，写好体会。</w:t>
      </w:r>
    </w:p>
    <w:p>
      <w:pP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br w:type="page"/>
      </w:r>
    </w:p>
    <w:p>
      <w:pPr>
        <w:ind w:firstLine="600" w:firstLineChars="200"/>
        <w:rPr>
          <w:rFonts w:ascii="宋体" w:hAnsi="宋体" w:eastAsia="宋体" w:cs="宋体"/>
          <w:sz w:val="30"/>
          <w:szCs w:val="30"/>
          <w:lang w:eastAsia="zh-CN"/>
        </w:rPr>
      </w:pPr>
      <w:r>
        <w:rPr>
          <w:rFonts w:hint="eastAsia" w:ascii="宋体" w:hAnsi="宋体" w:eastAsia="宋体" w:cs="宋体"/>
          <w:sz w:val="30"/>
          <w:szCs w:val="30"/>
          <w:lang w:eastAsia="zh-CN"/>
        </w:rPr>
        <w:t>附件二</w:t>
      </w:r>
    </w:p>
    <w:p>
      <w:pPr>
        <w:ind w:firstLine="600" w:firstLineChars="200"/>
        <w:jc w:val="center"/>
        <w:rPr>
          <w:rFonts w:ascii="黑体" w:hAnsi="黑体" w:eastAsia="黑体" w:cs="宋体"/>
          <w:sz w:val="30"/>
          <w:szCs w:val="30"/>
          <w:lang w:eastAsia="zh-CN"/>
        </w:rPr>
      </w:pPr>
      <w:r>
        <w:rPr>
          <w:rFonts w:hint="eastAsia" w:ascii="黑体" w:hAnsi="黑体" w:eastAsia="黑体" w:cs="宋体"/>
          <w:sz w:val="30"/>
          <w:szCs w:val="30"/>
          <w:lang w:eastAsia="zh-CN"/>
        </w:rPr>
        <w:t>爱岗敬业标兵评选</w:t>
      </w:r>
    </w:p>
    <w:p>
      <w:pPr>
        <w:pStyle w:val="3"/>
        <w:spacing w:line="408" w:lineRule="auto"/>
        <w:ind w:firstLine="480" w:firstLineChars="200"/>
        <w:rPr>
          <w:rFonts w:ascii="黑体" w:hAnsi="黑体" w:eastAsia="黑体"/>
          <w:sz w:val="24"/>
          <w:szCs w:val="24"/>
          <w:lang w:eastAsia="zh-CN"/>
        </w:rPr>
      </w:pPr>
      <w:r>
        <w:rPr>
          <w:rFonts w:hint="eastAsia" w:ascii="黑体" w:hAnsi="黑体" w:eastAsia="黑体" w:cs="宋体"/>
          <w:sz w:val="24"/>
          <w:szCs w:val="24"/>
          <w:lang w:eastAsia="zh-CN"/>
        </w:rPr>
        <w:t>一</w:t>
      </w:r>
      <w:r>
        <w:rPr>
          <w:rFonts w:ascii="黑体" w:hAnsi="黑体" w:eastAsia="黑体" w:cs="宋体"/>
          <w:sz w:val="24"/>
          <w:szCs w:val="24"/>
          <w:lang w:eastAsia="zh-CN"/>
        </w:rPr>
        <w:t>、参评条件</w:t>
      </w:r>
    </w:p>
    <w:p>
      <w:pPr>
        <w:pStyle w:val="3"/>
        <w:spacing w:line="360" w:lineRule="auto"/>
        <w:ind w:firstLine="480" w:firstLineChars="200"/>
        <w:rPr>
          <w:sz w:val="24"/>
          <w:szCs w:val="24"/>
          <w:lang w:eastAsia="zh-CN"/>
        </w:rPr>
      </w:pPr>
      <w:r>
        <w:rPr>
          <w:rFonts w:ascii="宋体" w:hAnsi="宋体" w:eastAsia="宋体" w:cs="宋体"/>
          <w:sz w:val="24"/>
          <w:szCs w:val="24"/>
          <w:lang w:eastAsia="zh-CN"/>
        </w:rPr>
        <w:t>1.政治思想表现好，觉悟高，模范遵守学校的各项规章制度，严格执行学校及有关部门的有关决议。</w:t>
      </w:r>
    </w:p>
    <w:p>
      <w:pPr>
        <w:pStyle w:val="3"/>
        <w:spacing w:line="360" w:lineRule="auto"/>
        <w:ind w:firstLine="480" w:firstLineChars="200"/>
        <w:rPr>
          <w:sz w:val="24"/>
          <w:szCs w:val="24"/>
          <w:lang w:eastAsia="zh-CN"/>
        </w:rPr>
      </w:pPr>
      <w:r>
        <w:rPr>
          <w:rFonts w:ascii="宋体" w:hAnsi="宋体" w:eastAsia="宋体" w:cs="宋体"/>
          <w:sz w:val="24"/>
          <w:szCs w:val="24"/>
          <w:lang w:eastAsia="zh-CN"/>
        </w:rPr>
        <w:t>2.具有良好的职业道德素养，无师德违规记录，全面贯彻党的教育方针，爱岗敬业，时时处处以学校的发展大局出发，学生喜欢，家长放心，社会满意。</w:t>
      </w:r>
    </w:p>
    <w:p>
      <w:pPr>
        <w:pStyle w:val="3"/>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3.具有较强的专业理论素养，教学成绩优秀，工作业绩显着；</w:t>
      </w:r>
      <w:r>
        <w:rPr>
          <w:rFonts w:hint="eastAsia" w:ascii="宋体" w:hAnsi="宋体" w:eastAsia="宋体" w:cs="宋体"/>
          <w:sz w:val="24"/>
          <w:szCs w:val="24"/>
          <w:lang w:eastAsia="zh-CN"/>
        </w:rPr>
        <w:t>上一年</w:t>
      </w:r>
      <w:r>
        <w:rPr>
          <w:rFonts w:ascii="宋体" w:hAnsi="宋体" w:eastAsia="宋体" w:cs="宋体"/>
          <w:sz w:val="24"/>
          <w:szCs w:val="24"/>
          <w:lang w:eastAsia="zh-CN"/>
        </w:rPr>
        <w:t>教学成绩在同年段、同学科中居中等以上。</w:t>
      </w:r>
    </w:p>
    <w:p>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4.在校任职一年以上，</w:t>
      </w:r>
      <w:r>
        <w:rPr>
          <w:rFonts w:ascii="宋体" w:hAnsi="宋体" w:eastAsia="宋体" w:cs="宋体"/>
          <w:sz w:val="24"/>
          <w:szCs w:val="24"/>
          <w:lang w:eastAsia="zh-CN"/>
        </w:rPr>
        <w:t>学生喜欢，家长放心，社会满意</w:t>
      </w:r>
      <w:r>
        <w:rPr>
          <w:rFonts w:hint="eastAsia" w:ascii="宋体" w:hAnsi="宋体" w:eastAsia="宋体" w:cs="宋体"/>
          <w:sz w:val="24"/>
          <w:szCs w:val="24"/>
          <w:lang w:eastAsia="zh-CN"/>
        </w:rPr>
        <w:t>；</w:t>
      </w:r>
      <w:r>
        <w:rPr>
          <w:rFonts w:ascii="宋体" w:hAnsi="宋体" w:eastAsia="宋体" w:cs="宋体"/>
          <w:sz w:val="24"/>
          <w:szCs w:val="24"/>
          <w:lang w:eastAsia="zh-CN"/>
        </w:rPr>
        <w:t>具有较强的专业理论素养，教学成绩优秀，工作业绩显着；教学成绩在同年段、同学科中居中等以上。</w:t>
      </w:r>
    </w:p>
    <w:p>
      <w:pPr>
        <w:pStyle w:val="3"/>
        <w:spacing w:line="408" w:lineRule="auto"/>
        <w:ind w:firstLine="480" w:firstLineChars="200"/>
        <w:rPr>
          <w:rFonts w:ascii="黑体" w:hAnsi="黑体" w:eastAsia="黑体" w:cs="宋体"/>
          <w:sz w:val="24"/>
          <w:szCs w:val="24"/>
          <w:lang w:eastAsia="zh-CN"/>
        </w:rPr>
      </w:pPr>
      <w:r>
        <w:rPr>
          <w:rFonts w:hint="eastAsia" w:ascii="黑体" w:hAnsi="黑体" w:eastAsia="黑体" w:cs="宋体"/>
          <w:sz w:val="24"/>
          <w:szCs w:val="24"/>
          <w:lang w:eastAsia="zh-CN"/>
        </w:rPr>
        <w:t>二、有下列行为者不得参评：</w:t>
      </w:r>
    </w:p>
    <w:p>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1.有损害国家利益和不利于学生健康成长的言行。 </w:t>
      </w:r>
    </w:p>
    <w:p>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2.有损害学生和学校的合法权益的行为。 </w:t>
      </w:r>
    </w:p>
    <w:p>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3.有从事影响教育教学工作的兼职。  </w:t>
      </w:r>
    </w:p>
    <w:p>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4.有损害教师职业声誉的行为。 </w:t>
      </w:r>
    </w:p>
    <w:p>
      <w:pPr>
        <w:pStyle w:val="3"/>
        <w:spacing w:line="408" w:lineRule="auto"/>
        <w:ind w:firstLine="480" w:firstLineChars="200"/>
        <w:rPr>
          <w:sz w:val="24"/>
          <w:szCs w:val="24"/>
          <w:lang w:eastAsia="zh-CN"/>
        </w:rPr>
      </w:pPr>
      <w:r>
        <w:rPr>
          <w:rFonts w:ascii="黑体" w:hAnsi="黑体" w:eastAsia="黑体" w:cs="宋体"/>
          <w:sz w:val="24"/>
          <w:szCs w:val="24"/>
          <w:lang w:eastAsia="zh-CN"/>
        </w:rPr>
        <w:t>三、评选名额：</w:t>
      </w:r>
      <w:r>
        <w:rPr>
          <w:rFonts w:hint="eastAsia" w:ascii="宋体" w:hAnsi="宋体" w:eastAsia="宋体" w:cs="宋体"/>
          <w:sz w:val="24"/>
          <w:szCs w:val="24"/>
          <w:lang w:eastAsia="zh-CN"/>
        </w:rPr>
        <w:t>3</w:t>
      </w:r>
      <w:r>
        <w:rPr>
          <w:rFonts w:ascii="宋体" w:hAnsi="宋体" w:eastAsia="宋体" w:cs="宋体"/>
          <w:sz w:val="24"/>
          <w:szCs w:val="24"/>
          <w:lang w:eastAsia="zh-CN"/>
        </w:rPr>
        <w:t>名</w:t>
      </w:r>
    </w:p>
    <w:p>
      <w:pPr>
        <w:pStyle w:val="3"/>
        <w:spacing w:line="408" w:lineRule="auto"/>
        <w:ind w:firstLine="480" w:firstLineChars="200"/>
        <w:rPr>
          <w:rFonts w:ascii="黑体" w:hAnsi="黑体" w:eastAsia="黑体"/>
          <w:sz w:val="24"/>
          <w:szCs w:val="24"/>
          <w:lang w:eastAsia="zh-CN"/>
        </w:rPr>
      </w:pPr>
      <w:r>
        <w:rPr>
          <w:rFonts w:ascii="黑体" w:hAnsi="黑体" w:eastAsia="黑体" w:cs="宋体"/>
          <w:sz w:val="24"/>
          <w:szCs w:val="24"/>
          <w:lang w:eastAsia="zh-CN"/>
        </w:rPr>
        <w:t>四、奖励办法</w:t>
      </w:r>
    </w:p>
    <w:p>
      <w:pPr>
        <w:pStyle w:val="3"/>
        <w:spacing w:line="408" w:lineRule="auto"/>
        <w:ind w:firstLine="480" w:firstLineChars="200"/>
        <w:rPr>
          <w:sz w:val="24"/>
          <w:szCs w:val="24"/>
          <w:lang w:eastAsia="zh-CN"/>
        </w:rPr>
      </w:pPr>
      <w:r>
        <w:rPr>
          <w:rFonts w:ascii="宋体" w:hAnsi="宋体" w:eastAsia="宋体" w:cs="宋体"/>
          <w:sz w:val="24"/>
          <w:szCs w:val="24"/>
          <w:lang w:eastAsia="zh-CN"/>
        </w:rPr>
        <w:t>1.学校颁发“爱岗敬业标兵”证书。</w:t>
      </w:r>
    </w:p>
    <w:p>
      <w:pPr>
        <w:pStyle w:val="3"/>
        <w:spacing w:line="408"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2.评优评先和职务聘任时在同等条件下予以优先考虑。</w:t>
      </w:r>
    </w:p>
    <w:p>
      <w:pPr>
        <w:pStyle w:val="3"/>
        <w:spacing w:line="408" w:lineRule="auto"/>
        <w:ind w:firstLine="480" w:firstLineChars="200"/>
        <w:rPr>
          <w:rFonts w:ascii="黑体" w:hAnsi="黑体" w:eastAsia="黑体" w:cs="宋体"/>
          <w:sz w:val="24"/>
          <w:szCs w:val="24"/>
          <w:lang w:eastAsia="zh-CN"/>
        </w:rPr>
      </w:pPr>
      <w:r>
        <w:rPr>
          <w:rFonts w:hint="eastAsia" w:ascii="黑体" w:hAnsi="黑体" w:eastAsia="黑体" w:cs="宋体"/>
          <w:sz w:val="24"/>
          <w:szCs w:val="24"/>
          <w:lang w:eastAsia="zh-CN"/>
        </w:rPr>
        <w:t>五、组织领导</w:t>
      </w:r>
    </w:p>
    <w:p>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组长：邱盛登</w:t>
      </w:r>
    </w:p>
    <w:p>
      <w:pPr>
        <w:pStyle w:val="3"/>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成员：邓星君，胡明强，毛俊，雷明伟。</w:t>
      </w:r>
    </w:p>
    <w:p>
      <w:pPr>
        <w:pStyle w:val="3"/>
        <w:spacing w:line="408" w:lineRule="auto"/>
        <w:ind w:firstLine="480" w:firstLineChars="200"/>
        <w:rPr>
          <w:rFonts w:ascii="黑体" w:hAnsi="黑体" w:eastAsia="黑体" w:cs="宋体"/>
          <w:sz w:val="24"/>
          <w:szCs w:val="24"/>
          <w:lang w:eastAsia="zh-CN"/>
        </w:rPr>
      </w:pPr>
      <w:r>
        <w:rPr>
          <w:rFonts w:hint="eastAsia" w:ascii="黑体" w:hAnsi="黑体" w:eastAsia="黑体" w:cs="宋体"/>
          <w:sz w:val="24"/>
          <w:szCs w:val="24"/>
          <w:lang w:eastAsia="zh-CN"/>
        </w:rPr>
        <w:t>六</w:t>
      </w:r>
      <w:r>
        <w:rPr>
          <w:rFonts w:ascii="黑体" w:hAnsi="黑体" w:eastAsia="黑体" w:cs="宋体"/>
          <w:sz w:val="24"/>
          <w:szCs w:val="24"/>
          <w:lang w:eastAsia="zh-CN"/>
        </w:rPr>
        <w:t>、评选办法</w:t>
      </w:r>
    </w:p>
    <w:p>
      <w:pPr>
        <w:pStyle w:val="3"/>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1、年级部推荐</w:t>
      </w:r>
    </w:p>
    <w:p>
      <w:pPr>
        <w:pStyle w:val="3"/>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由各年级部进行推荐，每个年级限定2人。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窗体顶端</w:t>
      </w:r>
    </w:p>
    <w:p>
      <w:pPr>
        <w:spacing w:after="0" w:line="360" w:lineRule="auto"/>
        <w:ind w:firstLine="600"/>
        <w:rPr>
          <w:rFonts w:ascii="Times New Roman" w:hAnsi="Times New Roman" w:eastAsia="宋体" w:cs="Times New Roman"/>
          <w:sz w:val="24"/>
          <w:szCs w:val="24"/>
          <w:lang w:eastAsia="zh-CN"/>
        </w:rPr>
      </w:pPr>
      <w:r>
        <w:rPr>
          <w:rFonts w:ascii="Times New Roman" w:hAnsi="Times New Roman" w:eastAsia="宋体" w:cs="Times New Roman"/>
          <w:sz w:val="24"/>
          <w:szCs w:val="24"/>
          <w:shd w:val="clear" w:color="auto" w:fill="FFFFFF"/>
          <w:lang w:eastAsia="zh-CN" w:bidi="ar"/>
        </w:rPr>
        <w:t xml:space="preserve">2、评审人选 </w:t>
      </w:r>
    </w:p>
    <w:p>
      <w:pPr>
        <w:spacing w:after="0" w:line="360" w:lineRule="auto"/>
        <w:ind w:firstLine="600"/>
        <w:rPr>
          <w:rFonts w:ascii="Times New Roman" w:hAnsi="Times New Roman" w:eastAsia="宋体" w:cs="Times New Roman"/>
          <w:sz w:val="24"/>
          <w:szCs w:val="24"/>
          <w:lang w:eastAsia="zh-CN"/>
        </w:rPr>
      </w:pPr>
      <w:r>
        <w:rPr>
          <w:rFonts w:ascii="Times New Roman" w:hAnsi="Times New Roman" w:eastAsia="宋体" w:cs="Times New Roman"/>
          <w:sz w:val="24"/>
          <w:szCs w:val="24"/>
          <w:shd w:val="clear" w:color="auto" w:fill="FFFFFF"/>
          <w:lang w:eastAsia="zh-CN" w:bidi="ar"/>
        </w:rPr>
        <w:t>推评工作领导小组对参评对象进行审核</w:t>
      </w:r>
      <w:r>
        <w:rPr>
          <w:rFonts w:hint="eastAsia" w:ascii="Times New Roman" w:hAnsi="Times New Roman" w:eastAsia="宋体" w:cs="Times New Roman"/>
          <w:sz w:val="24"/>
          <w:szCs w:val="24"/>
          <w:shd w:val="clear" w:color="auto" w:fill="FFFFFF"/>
          <w:lang w:eastAsia="zh-CN" w:bidi="ar"/>
        </w:rPr>
        <w:t>，</w:t>
      </w:r>
      <w:r>
        <w:rPr>
          <w:rFonts w:ascii="Times New Roman" w:hAnsi="Times New Roman" w:eastAsia="宋体" w:cs="Times New Roman"/>
          <w:sz w:val="24"/>
          <w:szCs w:val="24"/>
          <w:shd w:val="clear" w:color="auto" w:fill="FFFFFF"/>
          <w:lang w:eastAsia="zh-CN" w:bidi="ar"/>
        </w:rPr>
        <w:t xml:space="preserve">并根据参评对象各自业绩，进行综合评定，由全体教师采用无记名投票方式，评选出3名爱岗敬业标兵。 </w:t>
      </w:r>
    </w:p>
    <w:p>
      <w:pPr>
        <w:spacing w:after="0" w:line="360" w:lineRule="auto"/>
        <w:ind w:left="140" w:firstLine="450"/>
        <w:rPr>
          <w:rFonts w:ascii="Times New Roman" w:hAnsi="Times New Roman" w:eastAsia="宋体" w:cs="Times New Roman"/>
          <w:sz w:val="24"/>
          <w:szCs w:val="24"/>
          <w:lang w:eastAsia="zh-CN"/>
        </w:rPr>
      </w:pPr>
      <w:r>
        <w:rPr>
          <w:rFonts w:ascii="Times New Roman" w:hAnsi="Times New Roman" w:eastAsia="宋体" w:cs="Times New Roman"/>
          <w:sz w:val="24"/>
          <w:szCs w:val="24"/>
          <w:shd w:val="clear" w:color="auto" w:fill="FFFFFF"/>
          <w:lang w:eastAsia="zh-CN" w:bidi="ar"/>
        </w:rPr>
        <w:t xml:space="preserve">3、公示表彰 </w:t>
      </w:r>
    </w:p>
    <w:p>
      <w:pPr>
        <w:spacing w:after="0" w:line="360" w:lineRule="auto"/>
        <w:ind w:left="140" w:firstLine="450"/>
        <w:rPr>
          <w:rFonts w:ascii="Times New Roman" w:hAnsi="Times New Roman" w:eastAsia="宋体" w:cs="Times New Roman"/>
          <w:sz w:val="24"/>
          <w:szCs w:val="24"/>
          <w:shd w:val="clear" w:color="auto" w:fill="FFFFFF"/>
          <w:lang w:eastAsia="zh-CN" w:bidi="ar"/>
        </w:rPr>
      </w:pPr>
      <w:r>
        <w:rPr>
          <w:rFonts w:ascii="Times New Roman" w:hAnsi="Times New Roman" w:eastAsia="宋体" w:cs="Times New Roman"/>
          <w:sz w:val="24"/>
          <w:szCs w:val="24"/>
          <w:shd w:val="clear" w:color="auto" w:fill="FFFFFF"/>
          <w:lang w:eastAsia="zh-CN" w:bidi="ar"/>
        </w:rPr>
        <w:t xml:space="preserve">经评审选出的爱岗敬业标兵，由校党支部授予“爱岗敬业标兵”称号。 </w:t>
      </w:r>
    </w:p>
    <w:p>
      <w:pPr>
        <w:rPr>
          <w:rFonts w:ascii="Times New Roman" w:hAnsi="Times New Roman" w:eastAsia="宋体" w:cs="Times New Roman"/>
          <w:sz w:val="24"/>
          <w:szCs w:val="24"/>
          <w:shd w:val="clear" w:color="auto" w:fill="FFFFFF"/>
          <w:lang w:eastAsia="zh-CN" w:bidi="ar"/>
        </w:rPr>
      </w:pPr>
      <w:r>
        <w:rPr>
          <w:rFonts w:ascii="Times New Roman" w:hAnsi="Times New Roman" w:eastAsia="宋体" w:cs="Times New Roman"/>
          <w:sz w:val="24"/>
          <w:szCs w:val="24"/>
          <w:shd w:val="clear" w:color="auto" w:fill="FFFFFF"/>
          <w:lang w:eastAsia="zh-CN" w:bidi="ar"/>
        </w:rPr>
        <w:br w:type="page"/>
      </w:r>
    </w:p>
    <w:p>
      <w:pPr>
        <w:spacing w:after="0" w:line="432" w:lineRule="auto"/>
        <w:ind w:left="140" w:firstLine="450"/>
        <w:rPr>
          <w:rFonts w:ascii="Times New Roman" w:hAnsi="Times New Roman" w:eastAsia="宋体" w:cs="Times New Roman"/>
          <w:sz w:val="24"/>
          <w:szCs w:val="24"/>
          <w:shd w:val="clear" w:color="auto" w:fill="FFFFFF"/>
          <w:lang w:eastAsia="zh-CN" w:bidi="ar"/>
        </w:rPr>
      </w:pPr>
    </w:p>
    <w:p>
      <w:pPr>
        <w:pStyle w:val="13"/>
        <w:rPr>
          <w:rFonts w:ascii="黑体" w:hAnsi="黑体" w:eastAsia="黑体"/>
          <w:sz w:val="28"/>
          <w:szCs w:val="28"/>
        </w:rPr>
      </w:pPr>
      <w:r>
        <w:rPr>
          <w:rFonts w:ascii="黑体" w:hAnsi="黑体" w:eastAsia="黑体"/>
          <w:sz w:val="28"/>
          <w:szCs w:val="28"/>
        </w:rPr>
        <w:t>窗体底端</w:t>
      </w:r>
    </w:p>
    <w:p>
      <w:pPr>
        <w:pStyle w:val="3"/>
        <w:spacing w:line="408" w:lineRule="auto"/>
        <w:ind w:firstLine="560" w:firstLineChars="200"/>
        <w:jc w:val="center"/>
        <w:rPr>
          <w:rFonts w:ascii="黑体" w:hAnsi="黑体" w:eastAsia="黑体" w:cs="宋体"/>
          <w:sz w:val="28"/>
          <w:szCs w:val="28"/>
          <w:lang w:eastAsia="zh-CN"/>
        </w:rPr>
      </w:pPr>
      <w:r>
        <w:rPr>
          <w:rFonts w:hint="eastAsia" w:ascii="黑体" w:hAnsi="黑体" w:eastAsia="黑体" w:cs="宋体"/>
          <w:sz w:val="28"/>
          <w:szCs w:val="28"/>
          <w:lang w:eastAsia="zh-CN"/>
        </w:rPr>
        <w:t>2020城东中学爱岗敬业标兵候选表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widowControl w:val="0"/>
              <w:spacing w:line="408"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序号</w:t>
            </w:r>
          </w:p>
        </w:tc>
        <w:tc>
          <w:tcPr>
            <w:tcW w:w="1419" w:type="dxa"/>
          </w:tcPr>
          <w:p>
            <w:pPr>
              <w:pStyle w:val="3"/>
              <w:widowControl w:val="0"/>
              <w:spacing w:line="408"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年级</w:t>
            </w:r>
          </w:p>
        </w:tc>
        <w:tc>
          <w:tcPr>
            <w:tcW w:w="1419" w:type="dxa"/>
          </w:tcPr>
          <w:p>
            <w:pPr>
              <w:pStyle w:val="3"/>
              <w:widowControl w:val="0"/>
              <w:spacing w:line="408"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姓名</w:t>
            </w:r>
          </w:p>
        </w:tc>
        <w:tc>
          <w:tcPr>
            <w:tcW w:w="1420" w:type="dxa"/>
          </w:tcPr>
          <w:p>
            <w:pPr>
              <w:pStyle w:val="3"/>
              <w:widowControl w:val="0"/>
              <w:spacing w:line="408"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性别</w:t>
            </w:r>
          </w:p>
        </w:tc>
        <w:tc>
          <w:tcPr>
            <w:tcW w:w="1420" w:type="dxa"/>
          </w:tcPr>
          <w:p>
            <w:pPr>
              <w:pStyle w:val="3"/>
              <w:widowControl w:val="0"/>
              <w:spacing w:line="408"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所授学科</w:t>
            </w:r>
          </w:p>
        </w:tc>
        <w:tc>
          <w:tcPr>
            <w:tcW w:w="1420" w:type="dxa"/>
          </w:tcPr>
          <w:p>
            <w:pPr>
              <w:pStyle w:val="3"/>
              <w:widowControl w:val="0"/>
              <w:spacing w:line="408"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widowControl w:val="0"/>
              <w:spacing w:line="408"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1419" w:type="dxa"/>
            <w:vMerge w:val="restart"/>
            <w:vAlign w:val="center"/>
          </w:tcPr>
          <w:p>
            <w:pPr>
              <w:pStyle w:val="3"/>
              <w:widowControl w:val="0"/>
              <w:spacing w:line="408"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高一</w:t>
            </w:r>
          </w:p>
        </w:tc>
        <w:tc>
          <w:tcPr>
            <w:tcW w:w="1419" w:type="dxa"/>
          </w:tcPr>
          <w:p>
            <w:pPr>
              <w:pStyle w:val="3"/>
              <w:widowControl w:val="0"/>
              <w:spacing w:line="408" w:lineRule="auto"/>
              <w:jc w:val="center"/>
              <w:rPr>
                <w:rFonts w:ascii="宋体" w:hAnsi="宋体" w:eastAsia="宋体" w:cs="宋体"/>
                <w:sz w:val="24"/>
                <w:szCs w:val="24"/>
                <w:lang w:eastAsia="zh-CN"/>
              </w:rPr>
            </w:pPr>
          </w:p>
        </w:tc>
        <w:tc>
          <w:tcPr>
            <w:tcW w:w="1420" w:type="dxa"/>
          </w:tcPr>
          <w:p>
            <w:pPr>
              <w:pStyle w:val="3"/>
              <w:widowControl w:val="0"/>
              <w:spacing w:line="408" w:lineRule="auto"/>
              <w:jc w:val="center"/>
              <w:rPr>
                <w:rFonts w:ascii="宋体" w:hAnsi="宋体" w:eastAsia="宋体" w:cs="宋体"/>
                <w:sz w:val="24"/>
                <w:szCs w:val="24"/>
                <w:lang w:eastAsia="zh-CN"/>
              </w:rPr>
            </w:pPr>
          </w:p>
        </w:tc>
        <w:tc>
          <w:tcPr>
            <w:tcW w:w="1420" w:type="dxa"/>
          </w:tcPr>
          <w:p>
            <w:pPr>
              <w:pStyle w:val="3"/>
              <w:widowControl w:val="0"/>
              <w:spacing w:line="408" w:lineRule="auto"/>
              <w:jc w:val="center"/>
              <w:rPr>
                <w:rFonts w:ascii="宋体" w:hAnsi="宋体" w:eastAsia="宋体" w:cs="宋体"/>
                <w:sz w:val="24"/>
                <w:szCs w:val="24"/>
                <w:lang w:eastAsia="zh-CN"/>
              </w:rPr>
            </w:pPr>
          </w:p>
        </w:tc>
        <w:tc>
          <w:tcPr>
            <w:tcW w:w="1420" w:type="dxa"/>
          </w:tcPr>
          <w:p>
            <w:pPr>
              <w:pStyle w:val="3"/>
              <w:widowControl w:val="0"/>
              <w:spacing w:line="408" w:lineRule="auto"/>
              <w:jc w:val="center"/>
              <w:rPr>
                <w:rFonts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widowControl w:val="0"/>
              <w:spacing w:line="408"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1419" w:type="dxa"/>
            <w:vMerge w:val="continue"/>
          </w:tcPr>
          <w:p>
            <w:pPr>
              <w:pStyle w:val="3"/>
              <w:widowControl w:val="0"/>
              <w:spacing w:line="408" w:lineRule="auto"/>
              <w:jc w:val="center"/>
              <w:rPr>
                <w:rFonts w:ascii="宋体" w:hAnsi="宋体" w:eastAsia="宋体" w:cs="宋体"/>
                <w:sz w:val="24"/>
                <w:szCs w:val="24"/>
                <w:lang w:eastAsia="zh-CN"/>
              </w:rPr>
            </w:pPr>
          </w:p>
        </w:tc>
        <w:tc>
          <w:tcPr>
            <w:tcW w:w="1419" w:type="dxa"/>
          </w:tcPr>
          <w:p>
            <w:pPr>
              <w:pStyle w:val="3"/>
              <w:widowControl w:val="0"/>
              <w:spacing w:line="408" w:lineRule="auto"/>
              <w:jc w:val="center"/>
              <w:rPr>
                <w:rFonts w:ascii="宋体" w:hAnsi="宋体" w:eastAsia="宋体" w:cs="宋体"/>
                <w:sz w:val="24"/>
                <w:szCs w:val="24"/>
                <w:lang w:eastAsia="zh-CN"/>
              </w:rPr>
            </w:pPr>
          </w:p>
        </w:tc>
        <w:tc>
          <w:tcPr>
            <w:tcW w:w="1420" w:type="dxa"/>
          </w:tcPr>
          <w:p>
            <w:pPr>
              <w:pStyle w:val="3"/>
              <w:widowControl w:val="0"/>
              <w:spacing w:line="408" w:lineRule="auto"/>
              <w:jc w:val="center"/>
              <w:rPr>
                <w:rFonts w:ascii="宋体" w:hAnsi="宋体" w:eastAsia="宋体" w:cs="宋体"/>
                <w:sz w:val="24"/>
                <w:szCs w:val="24"/>
                <w:lang w:eastAsia="zh-CN"/>
              </w:rPr>
            </w:pPr>
          </w:p>
        </w:tc>
        <w:tc>
          <w:tcPr>
            <w:tcW w:w="1420" w:type="dxa"/>
          </w:tcPr>
          <w:p>
            <w:pPr>
              <w:pStyle w:val="3"/>
              <w:widowControl w:val="0"/>
              <w:spacing w:line="408" w:lineRule="auto"/>
              <w:jc w:val="center"/>
              <w:rPr>
                <w:rFonts w:ascii="宋体" w:hAnsi="宋体" w:eastAsia="宋体" w:cs="宋体"/>
                <w:sz w:val="24"/>
                <w:szCs w:val="24"/>
                <w:lang w:eastAsia="zh-CN"/>
              </w:rPr>
            </w:pPr>
          </w:p>
        </w:tc>
        <w:tc>
          <w:tcPr>
            <w:tcW w:w="1420" w:type="dxa"/>
          </w:tcPr>
          <w:p>
            <w:pPr>
              <w:pStyle w:val="3"/>
              <w:widowControl w:val="0"/>
              <w:spacing w:line="408" w:lineRule="auto"/>
              <w:jc w:val="center"/>
              <w:rPr>
                <w:rFonts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widowControl w:val="0"/>
              <w:spacing w:line="408"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3</w:t>
            </w:r>
          </w:p>
        </w:tc>
        <w:tc>
          <w:tcPr>
            <w:tcW w:w="1419" w:type="dxa"/>
            <w:vMerge w:val="restart"/>
            <w:vAlign w:val="center"/>
          </w:tcPr>
          <w:p>
            <w:pPr>
              <w:pStyle w:val="3"/>
              <w:widowControl w:val="0"/>
              <w:spacing w:line="408"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高二</w:t>
            </w:r>
          </w:p>
        </w:tc>
        <w:tc>
          <w:tcPr>
            <w:tcW w:w="1419" w:type="dxa"/>
          </w:tcPr>
          <w:p>
            <w:pPr>
              <w:pStyle w:val="3"/>
              <w:widowControl w:val="0"/>
              <w:spacing w:line="408" w:lineRule="auto"/>
              <w:jc w:val="center"/>
              <w:rPr>
                <w:rFonts w:ascii="宋体" w:hAnsi="宋体" w:eastAsia="宋体" w:cs="宋体"/>
                <w:sz w:val="24"/>
                <w:szCs w:val="24"/>
                <w:lang w:eastAsia="zh-CN"/>
              </w:rPr>
            </w:pPr>
          </w:p>
        </w:tc>
        <w:tc>
          <w:tcPr>
            <w:tcW w:w="1420" w:type="dxa"/>
          </w:tcPr>
          <w:p>
            <w:pPr>
              <w:pStyle w:val="3"/>
              <w:widowControl w:val="0"/>
              <w:spacing w:line="408" w:lineRule="auto"/>
              <w:jc w:val="center"/>
              <w:rPr>
                <w:rFonts w:ascii="宋体" w:hAnsi="宋体" w:eastAsia="宋体" w:cs="宋体"/>
                <w:sz w:val="24"/>
                <w:szCs w:val="24"/>
                <w:lang w:eastAsia="zh-CN"/>
              </w:rPr>
            </w:pPr>
          </w:p>
        </w:tc>
        <w:tc>
          <w:tcPr>
            <w:tcW w:w="1420" w:type="dxa"/>
          </w:tcPr>
          <w:p>
            <w:pPr>
              <w:pStyle w:val="3"/>
              <w:widowControl w:val="0"/>
              <w:spacing w:line="408" w:lineRule="auto"/>
              <w:jc w:val="center"/>
              <w:rPr>
                <w:rFonts w:ascii="宋体" w:hAnsi="宋体" w:eastAsia="宋体" w:cs="宋体"/>
                <w:sz w:val="24"/>
                <w:szCs w:val="24"/>
                <w:lang w:eastAsia="zh-CN"/>
              </w:rPr>
            </w:pPr>
          </w:p>
        </w:tc>
        <w:tc>
          <w:tcPr>
            <w:tcW w:w="1420" w:type="dxa"/>
          </w:tcPr>
          <w:p>
            <w:pPr>
              <w:pStyle w:val="3"/>
              <w:widowControl w:val="0"/>
              <w:spacing w:line="408" w:lineRule="auto"/>
              <w:jc w:val="center"/>
              <w:rPr>
                <w:rFonts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widowControl w:val="0"/>
              <w:spacing w:line="408"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4</w:t>
            </w:r>
          </w:p>
        </w:tc>
        <w:tc>
          <w:tcPr>
            <w:tcW w:w="1419" w:type="dxa"/>
            <w:vMerge w:val="continue"/>
            <w:vAlign w:val="center"/>
          </w:tcPr>
          <w:p>
            <w:pPr>
              <w:pStyle w:val="3"/>
              <w:widowControl w:val="0"/>
              <w:spacing w:line="408" w:lineRule="auto"/>
              <w:jc w:val="center"/>
              <w:rPr>
                <w:rFonts w:ascii="宋体" w:hAnsi="宋体" w:eastAsia="宋体" w:cs="宋体"/>
                <w:sz w:val="24"/>
                <w:szCs w:val="24"/>
                <w:lang w:eastAsia="zh-CN"/>
              </w:rPr>
            </w:pPr>
          </w:p>
        </w:tc>
        <w:tc>
          <w:tcPr>
            <w:tcW w:w="1419" w:type="dxa"/>
          </w:tcPr>
          <w:p>
            <w:pPr>
              <w:pStyle w:val="3"/>
              <w:widowControl w:val="0"/>
              <w:spacing w:line="408" w:lineRule="auto"/>
              <w:jc w:val="center"/>
              <w:rPr>
                <w:rFonts w:ascii="宋体" w:hAnsi="宋体" w:eastAsia="宋体" w:cs="宋体"/>
                <w:sz w:val="24"/>
                <w:szCs w:val="24"/>
                <w:lang w:eastAsia="zh-CN"/>
              </w:rPr>
            </w:pPr>
          </w:p>
        </w:tc>
        <w:tc>
          <w:tcPr>
            <w:tcW w:w="1420" w:type="dxa"/>
          </w:tcPr>
          <w:p>
            <w:pPr>
              <w:pStyle w:val="3"/>
              <w:widowControl w:val="0"/>
              <w:spacing w:line="408" w:lineRule="auto"/>
              <w:jc w:val="center"/>
              <w:rPr>
                <w:rFonts w:ascii="宋体" w:hAnsi="宋体" w:eastAsia="宋体" w:cs="宋体"/>
                <w:sz w:val="24"/>
                <w:szCs w:val="24"/>
                <w:lang w:eastAsia="zh-CN"/>
              </w:rPr>
            </w:pPr>
          </w:p>
        </w:tc>
        <w:tc>
          <w:tcPr>
            <w:tcW w:w="1420" w:type="dxa"/>
          </w:tcPr>
          <w:p>
            <w:pPr>
              <w:pStyle w:val="3"/>
              <w:widowControl w:val="0"/>
              <w:spacing w:line="408" w:lineRule="auto"/>
              <w:jc w:val="center"/>
              <w:rPr>
                <w:rFonts w:ascii="宋体" w:hAnsi="宋体" w:eastAsia="宋体" w:cs="宋体"/>
                <w:sz w:val="24"/>
                <w:szCs w:val="24"/>
                <w:lang w:eastAsia="zh-CN"/>
              </w:rPr>
            </w:pPr>
          </w:p>
        </w:tc>
        <w:tc>
          <w:tcPr>
            <w:tcW w:w="1420" w:type="dxa"/>
          </w:tcPr>
          <w:p>
            <w:pPr>
              <w:pStyle w:val="3"/>
              <w:widowControl w:val="0"/>
              <w:spacing w:line="408" w:lineRule="auto"/>
              <w:jc w:val="center"/>
              <w:rPr>
                <w:rFonts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widowControl w:val="0"/>
              <w:spacing w:line="408"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5</w:t>
            </w:r>
          </w:p>
        </w:tc>
        <w:tc>
          <w:tcPr>
            <w:tcW w:w="1419" w:type="dxa"/>
            <w:vMerge w:val="restart"/>
            <w:vAlign w:val="center"/>
          </w:tcPr>
          <w:p>
            <w:pPr>
              <w:pStyle w:val="3"/>
              <w:widowControl w:val="0"/>
              <w:spacing w:line="408"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高三</w:t>
            </w:r>
          </w:p>
        </w:tc>
        <w:tc>
          <w:tcPr>
            <w:tcW w:w="1419" w:type="dxa"/>
          </w:tcPr>
          <w:p>
            <w:pPr>
              <w:pStyle w:val="3"/>
              <w:widowControl w:val="0"/>
              <w:spacing w:line="408" w:lineRule="auto"/>
              <w:jc w:val="center"/>
              <w:rPr>
                <w:rFonts w:ascii="宋体" w:hAnsi="宋体" w:eastAsia="宋体" w:cs="宋体"/>
                <w:sz w:val="24"/>
                <w:szCs w:val="24"/>
                <w:lang w:eastAsia="zh-CN"/>
              </w:rPr>
            </w:pPr>
          </w:p>
        </w:tc>
        <w:tc>
          <w:tcPr>
            <w:tcW w:w="1420" w:type="dxa"/>
          </w:tcPr>
          <w:p>
            <w:pPr>
              <w:pStyle w:val="3"/>
              <w:widowControl w:val="0"/>
              <w:spacing w:line="408" w:lineRule="auto"/>
              <w:jc w:val="center"/>
              <w:rPr>
                <w:rFonts w:ascii="宋体" w:hAnsi="宋体" w:eastAsia="宋体" w:cs="宋体"/>
                <w:sz w:val="24"/>
                <w:szCs w:val="24"/>
                <w:lang w:eastAsia="zh-CN"/>
              </w:rPr>
            </w:pPr>
          </w:p>
        </w:tc>
        <w:tc>
          <w:tcPr>
            <w:tcW w:w="1420" w:type="dxa"/>
          </w:tcPr>
          <w:p>
            <w:pPr>
              <w:pStyle w:val="3"/>
              <w:widowControl w:val="0"/>
              <w:spacing w:line="408" w:lineRule="auto"/>
              <w:jc w:val="center"/>
              <w:rPr>
                <w:rFonts w:ascii="宋体" w:hAnsi="宋体" w:eastAsia="宋体" w:cs="宋体"/>
                <w:sz w:val="24"/>
                <w:szCs w:val="24"/>
                <w:lang w:eastAsia="zh-CN"/>
              </w:rPr>
            </w:pPr>
          </w:p>
        </w:tc>
        <w:tc>
          <w:tcPr>
            <w:tcW w:w="1420" w:type="dxa"/>
          </w:tcPr>
          <w:p>
            <w:pPr>
              <w:pStyle w:val="3"/>
              <w:widowControl w:val="0"/>
              <w:spacing w:line="408" w:lineRule="auto"/>
              <w:jc w:val="center"/>
              <w:rPr>
                <w:rFonts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3"/>
              <w:widowControl w:val="0"/>
              <w:spacing w:line="408" w:lineRule="auto"/>
              <w:jc w:val="center"/>
              <w:rPr>
                <w:rFonts w:ascii="宋体" w:hAnsi="宋体" w:eastAsia="宋体" w:cs="宋体"/>
                <w:sz w:val="24"/>
                <w:szCs w:val="24"/>
                <w:lang w:eastAsia="zh-CN"/>
              </w:rPr>
            </w:pPr>
            <w:r>
              <w:rPr>
                <w:rFonts w:hint="eastAsia" w:ascii="宋体" w:hAnsi="宋体" w:eastAsia="宋体" w:cs="宋体"/>
                <w:sz w:val="24"/>
                <w:szCs w:val="24"/>
                <w:lang w:eastAsia="zh-CN"/>
              </w:rPr>
              <w:t>6</w:t>
            </w:r>
          </w:p>
        </w:tc>
        <w:tc>
          <w:tcPr>
            <w:tcW w:w="1419" w:type="dxa"/>
            <w:vMerge w:val="continue"/>
          </w:tcPr>
          <w:p>
            <w:pPr>
              <w:pStyle w:val="3"/>
              <w:widowControl w:val="0"/>
              <w:spacing w:line="408" w:lineRule="auto"/>
              <w:jc w:val="center"/>
              <w:rPr>
                <w:rFonts w:ascii="宋体" w:hAnsi="宋体" w:eastAsia="宋体" w:cs="宋体"/>
                <w:sz w:val="24"/>
                <w:szCs w:val="24"/>
                <w:lang w:eastAsia="zh-CN"/>
              </w:rPr>
            </w:pPr>
          </w:p>
        </w:tc>
        <w:tc>
          <w:tcPr>
            <w:tcW w:w="1419" w:type="dxa"/>
          </w:tcPr>
          <w:p>
            <w:pPr>
              <w:pStyle w:val="3"/>
              <w:widowControl w:val="0"/>
              <w:spacing w:line="408" w:lineRule="auto"/>
              <w:jc w:val="center"/>
              <w:rPr>
                <w:rFonts w:ascii="宋体" w:hAnsi="宋体" w:eastAsia="宋体" w:cs="宋体"/>
                <w:sz w:val="24"/>
                <w:szCs w:val="24"/>
                <w:lang w:eastAsia="zh-CN"/>
              </w:rPr>
            </w:pPr>
          </w:p>
        </w:tc>
        <w:tc>
          <w:tcPr>
            <w:tcW w:w="1420" w:type="dxa"/>
          </w:tcPr>
          <w:p>
            <w:pPr>
              <w:pStyle w:val="3"/>
              <w:widowControl w:val="0"/>
              <w:spacing w:line="408" w:lineRule="auto"/>
              <w:jc w:val="center"/>
              <w:rPr>
                <w:rFonts w:ascii="宋体" w:hAnsi="宋体" w:eastAsia="宋体" w:cs="宋体"/>
                <w:sz w:val="24"/>
                <w:szCs w:val="24"/>
                <w:lang w:eastAsia="zh-CN"/>
              </w:rPr>
            </w:pPr>
          </w:p>
        </w:tc>
        <w:tc>
          <w:tcPr>
            <w:tcW w:w="1420" w:type="dxa"/>
          </w:tcPr>
          <w:p>
            <w:pPr>
              <w:pStyle w:val="3"/>
              <w:widowControl w:val="0"/>
              <w:spacing w:line="408" w:lineRule="auto"/>
              <w:jc w:val="center"/>
              <w:rPr>
                <w:rFonts w:ascii="宋体" w:hAnsi="宋体" w:eastAsia="宋体" w:cs="宋体"/>
                <w:sz w:val="24"/>
                <w:szCs w:val="24"/>
                <w:lang w:eastAsia="zh-CN"/>
              </w:rPr>
            </w:pPr>
          </w:p>
        </w:tc>
        <w:tc>
          <w:tcPr>
            <w:tcW w:w="1420" w:type="dxa"/>
          </w:tcPr>
          <w:p>
            <w:pPr>
              <w:pStyle w:val="3"/>
              <w:widowControl w:val="0"/>
              <w:spacing w:line="408" w:lineRule="auto"/>
              <w:jc w:val="center"/>
              <w:rPr>
                <w:rFonts w:ascii="宋体" w:hAnsi="宋体" w:eastAsia="宋体" w:cs="宋体"/>
                <w:sz w:val="24"/>
                <w:szCs w:val="24"/>
                <w:lang w:eastAsia="zh-CN"/>
              </w:rPr>
            </w:pPr>
          </w:p>
        </w:tc>
      </w:tr>
    </w:tbl>
    <w:p>
      <w:pPr>
        <w:pStyle w:val="3"/>
        <w:spacing w:line="408" w:lineRule="auto"/>
        <w:ind w:firstLine="480" w:firstLineChars="200"/>
        <w:jc w:val="center"/>
        <w:rPr>
          <w:rFonts w:ascii="宋体" w:hAnsi="宋体" w:eastAsia="宋体" w:cs="宋体"/>
          <w:sz w:val="24"/>
          <w:szCs w:val="24"/>
          <w:lang w:eastAsia="zh-CN"/>
        </w:rPr>
      </w:pPr>
    </w:p>
    <w:p>
      <w:pP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br w:type="page"/>
      </w:r>
    </w:p>
    <w:p>
      <w:pPr>
        <w:rPr>
          <w:rFonts w:ascii="Times New Roman" w:hAnsi="Times New Roman" w:eastAsia="宋体" w:cs="Times New Roman"/>
          <w:sz w:val="28"/>
          <w:szCs w:val="28"/>
          <w:lang w:eastAsia="zh-CN"/>
        </w:rPr>
      </w:pPr>
    </w:p>
    <w:p>
      <w:pPr>
        <w:pStyle w:val="3"/>
        <w:spacing w:line="408" w:lineRule="auto"/>
        <w:ind w:firstLine="560" w:firstLineChars="200"/>
        <w:jc w:val="center"/>
        <w:rPr>
          <w:rFonts w:ascii="黑体" w:hAnsi="黑体" w:eastAsia="黑体" w:cs="Times New Roman"/>
          <w:sz w:val="28"/>
          <w:szCs w:val="28"/>
          <w:lang w:eastAsia="zh-CN"/>
        </w:rPr>
      </w:pPr>
      <w:r>
        <w:rPr>
          <w:rFonts w:hint="eastAsia" w:ascii="黑体" w:hAnsi="黑体" w:eastAsia="黑体" w:cs="宋体"/>
          <w:sz w:val="28"/>
          <w:szCs w:val="28"/>
          <w:lang w:eastAsia="zh-CN"/>
        </w:rPr>
        <w:t>2020城东中学爱岗敬业标兵</w:t>
      </w:r>
    </w:p>
    <w:p>
      <w:pPr>
        <w:spacing w:line="360" w:lineRule="auto"/>
        <w:ind w:firstLine="480" w:firstLineChars="200"/>
        <w:rPr>
          <w:rFonts w:ascii="Times New Roman" w:hAnsi="Times New Roman" w:eastAsia="宋体" w:cs="Times New Roman"/>
          <w:sz w:val="24"/>
          <w:szCs w:val="24"/>
          <w:lang w:eastAsia="zh-CN"/>
        </w:rPr>
      </w:pPr>
      <w:bookmarkStart w:id="2" w:name="_Hlk56938492"/>
      <w:r>
        <w:rPr>
          <w:rFonts w:ascii="Times New Roman" w:hAnsi="Times New Roman" w:eastAsia="宋体" w:cs="Times New Roman"/>
          <w:sz w:val="24"/>
          <w:szCs w:val="24"/>
          <w:lang w:eastAsia="zh-CN"/>
        </w:rPr>
        <w:t>为深入贯彻落实《中小学教师职业道德规范》及《教育部关于加强和改进新时代师德师风建设的意见》等有关文件精神，弘扬我校优秀教师爱岗敬业、关爱学生、教书育人、无私奉献的优良传统，武冈市城东学校开展2020年爱岗敬业标兵评选活动。全校党委对照评选标准，坚持以师德表现、工作实绩和一贯贡献情况作为衡量标准，严格把关，认真遴选，优中选优，按照“公平、公正、公开”的原则，经学校党委研究决定：推荐毛俊、叶严、尧</w:t>
      </w:r>
      <w:r>
        <w:rPr>
          <w:rFonts w:hint="eastAsia" w:ascii="Times New Roman" w:hAnsi="Times New Roman" w:eastAsia="宋体" w:cs="Times New Roman"/>
          <w:sz w:val="24"/>
          <w:szCs w:val="24"/>
          <w:lang w:eastAsia="zh-CN"/>
        </w:rPr>
        <w:t>忠</w:t>
      </w:r>
      <w:r>
        <w:rPr>
          <w:rFonts w:ascii="Times New Roman" w:hAnsi="Times New Roman" w:eastAsia="宋体" w:cs="Times New Roman"/>
          <w:sz w:val="24"/>
          <w:szCs w:val="24"/>
          <w:lang w:eastAsia="zh-CN"/>
        </w:rPr>
        <w:t>和同志为2020年城东学校爱岗敬业标兵 ，现予以公示。</w:t>
      </w:r>
      <w:bookmarkStart w:id="3" w:name="_GoBack"/>
      <w:bookmarkEnd w:id="3"/>
    </w:p>
    <w:bookmarkEnd w:id="2"/>
    <w:p>
      <w:pPr>
        <w:ind w:firstLine="480" w:firstLineChars="200"/>
        <w:rPr>
          <w:rFonts w:ascii="Times New Roman" w:hAnsi="Times New Roman" w:eastAsia="宋体" w:cs="Times New Roman"/>
          <w:sz w:val="24"/>
          <w:szCs w:val="24"/>
          <w:lang w:eastAsia="zh-CN"/>
        </w:rPr>
      </w:pPr>
    </w:p>
    <w:p>
      <w:pPr>
        <w:ind w:firstLine="480" w:firstLineChars="200"/>
        <w:rPr>
          <w:rFonts w:ascii="Times New Roman" w:hAnsi="Times New Roman" w:eastAsia="宋体" w:cs="Times New Roman"/>
          <w:sz w:val="24"/>
          <w:szCs w:val="24"/>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599"/>
        <w:gridCol w:w="2019"/>
        <w:gridCol w:w="2019"/>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widowControl w:val="0"/>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序号</w:t>
            </w:r>
          </w:p>
        </w:tc>
        <w:tc>
          <w:tcPr>
            <w:tcW w:w="1599" w:type="dxa"/>
            <w:vAlign w:val="center"/>
          </w:tcPr>
          <w:p>
            <w:pPr>
              <w:widowControl w:val="0"/>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姓名</w:t>
            </w:r>
          </w:p>
        </w:tc>
        <w:tc>
          <w:tcPr>
            <w:tcW w:w="2019" w:type="dxa"/>
            <w:vAlign w:val="center"/>
          </w:tcPr>
          <w:p>
            <w:pPr>
              <w:widowControl w:val="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性别</w:t>
            </w:r>
          </w:p>
        </w:tc>
        <w:tc>
          <w:tcPr>
            <w:tcW w:w="2019" w:type="dxa"/>
            <w:vAlign w:val="center"/>
          </w:tcPr>
          <w:p>
            <w:pPr>
              <w:widowControl w:val="0"/>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所授学科</w:t>
            </w:r>
          </w:p>
        </w:tc>
        <w:tc>
          <w:tcPr>
            <w:tcW w:w="2019" w:type="dxa"/>
            <w:vAlign w:val="center"/>
          </w:tcPr>
          <w:p>
            <w:pPr>
              <w:widowControl w:val="0"/>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widowControl w:val="0"/>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w:t>
            </w:r>
          </w:p>
        </w:tc>
        <w:tc>
          <w:tcPr>
            <w:tcW w:w="1599" w:type="dxa"/>
            <w:vAlign w:val="center"/>
          </w:tcPr>
          <w:p>
            <w:pPr>
              <w:widowControl w:val="0"/>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毛俊</w:t>
            </w:r>
          </w:p>
        </w:tc>
        <w:tc>
          <w:tcPr>
            <w:tcW w:w="2019" w:type="dxa"/>
            <w:vAlign w:val="center"/>
          </w:tcPr>
          <w:p>
            <w:pPr>
              <w:widowControl w:val="0"/>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男</w:t>
            </w:r>
          </w:p>
        </w:tc>
        <w:tc>
          <w:tcPr>
            <w:tcW w:w="2019" w:type="dxa"/>
            <w:vAlign w:val="center"/>
          </w:tcPr>
          <w:p>
            <w:pPr>
              <w:widowControl w:val="0"/>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语文</w:t>
            </w:r>
          </w:p>
        </w:tc>
        <w:tc>
          <w:tcPr>
            <w:tcW w:w="2019" w:type="dxa"/>
            <w:vAlign w:val="center"/>
          </w:tcPr>
          <w:p>
            <w:pPr>
              <w:widowControl w:val="0"/>
              <w:jc w:val="center"/>
              <w:rPr>
                <w:rFonts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widowControl w:val="0"/>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w:t>
            </w:r>
          </w:p>
        </w:tc>
        <w:tc>
          <w:tcPr>
            <w:tcW w:w="1599" w:type="dxa"/>
            <w:vAlign w:val="center"/>
          </w:tcPr>
          <w:p>
            <w:pPr>
              <w:widowControl w:val="0"/>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尧忠和</w:t>
            </w:r>
          </w:p>
        </w:tc>
        <w:tc>
          <w:tcPr>
            <w:tcW w:w="2019" w:type="dxa"/>
            <w:vAlign w:val="center"/>
          </w:tcPr>
          <w:p>
            <w:pPr>
              <w:widowControl w:val="0"/>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男</w:t>
            </w:r>
          </w:p>
        </w:tc>
        <w:tc>
          <w:tcPr>
            <w:tcW w:w="2019" w:type="dxa"/>
            <w:vAlign w:val="center"/>
          </w:tcPr>
          <w:p>
            <w:pPr>
              <w:widowControl w:val="0"/>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体育</w:t>
            </w:r>
          </w:p>
        </w:tc>
        <w:tc>
          <w:tcPr>
            <w:tcW w:w="2019" w:type="dxa"/>
            <w:vAlign w:val="center"/>
          </w:tcPr>
          <w:p>
            <w:pPr>
              <w:widowControl w:val="0"/>
              <w:jc w:val="center"/>
              <w:rPr>
                <w:rFonts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widowControl w:val="0"/>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3</w:t>
            </w:r>
          </w:p>
        </w:tc>
        <w:tc>
          <w:tcPr>
            <w:tcW w:w="1599" w:type="dxa"/>
            <w:vAlign w:val="center"/>
          </w:tcPr>
          <w:p>
            <w:pPr>
              <w:widowControl w:val="0"/>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叶严</w:t>
            </w:r>
          </w:p>
        </w:tc>
        <w:tc>
          <w:tcPr>
            <w:tcW w:w="2019" w:type="dxa"/>
            <w:vAlign w:val="center"/>
          </w:tcPr>
          <w:p>
            <w:pPr>
              <w:widowControl w:val="0"/>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女</w:t>
            </w:r>
          </w:p>
        </w:tc>
        <w:tc>
          <w:tcPr>
            <w:tcW w:w="2019" w:type="dxa"/>
            <w:vAlign w:val="center"/>
          </w:tcPr>
          <w:p>
            <w:pPr>
              <w:widowControl w:val="0"/>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语文</w:t>
            </w:r>
          </w:p>
        </w:tc>
        <w:tc>
          <w:tcPr>
            <w:tcW w:w="2019" w:type="dxa"/>
            <w:vAlign w:val="center"/>
          </w:tcPr>
          <w:p>
            <w:pPr>
              <w:widowControl w:val="0"/>
              <w:jc w:val="center"/>
              <w:rPr>
                <w:rFonts w:ascii="Times New Roman" w:hAnsi="Times New Roman" w:eastAsia="宋体" w:cs="Times New Roman"/>
                <w:sz w:val="24"/>
                <w:szCs w:val="24"/>
                <w:lang w:eastAsia="zh-CN"/>
              </w:rPr>
            </w:pPr>
          </w:p>
        </w:tc>
      </w:tr>
    </w:tbl>
    <w:p>
      <w:pPr>
        <w:ind w:firstLine="480" w:firstLineChars="200"/>
        <w:rPr>
          <w:rFonts w:ascii="Times New Roman" w:hAnsi="Times New Roman" w:eastAsia="宋体" w:cs="Times New Roman"/>
          <w:sz w:val="24"/>
          <w:szCs w:val="24"/>
          <w:lang w:eastAsia="zh-CN"/>
        </w:rPr>
      </w:pPr>
    </w:p>
    <w:p>
      <w:pPr>
        <w:spacing w:after="0" w:line="24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br w:type="page"/>
      </w:r>
    </w:p>
    <w:p>
      <w:pPr>
        <w:spacing w:after="100" w:afterAutospacing="1" w:line="360" w:lineRule="auto"/>
        <w:rPr>
          <w:rFonts w:ascii="宋体" w:hAnsi="宋体" w:cs="宋体" w:eastAsiaTheme="minorEastAsia"/>
          <w:bCs/>
          <w:sz w:val="28"/>
          <w:szCs w:val="28"/>
          <w:lang w:eastAsia="zh-CN"/>
        </w:rPr>
      </w:pPr>
      <w:r>
        <w:rPr>
          <w:rFonts w:hint="eastAsia" w:ascii="宋体" w:hAnsi="宋体" w:cs="宋体" w:eastAsiaTheme="minorEastAsia"/>
          <w:bCs/>
          <w:sz w:val="28"/>
          <w:szCs w:val="28"/>
          <w:lang w:eastAsia="zh-CN"/>
        </w:rPr>
        <w:t>附件三</w:t>
      </w:r>
    </w:p>
    <w:p>
      <w:pPr>
        <w:spacing w:line="360" w:lineRule="auto"/>
        <w:jc w:val="center"/>
        <w:rPr>
          <w:rFonts w:ascii="宋体" w:hAnsi="宋体" w:cs="宋体"/>
          <w:b/>
          <w:sz w:val="36"/>
          <w:szCs w:val="36"/>
          <w:lang w:eastAsia="zh-CN"/>
        </w:rPr>
      </w:pPr>
      <w:r>
        <w:rPr>
          <w:rFonts w:hint="eastAsia" w:ascii="宋体" w:hAnsi="宋体" w:cs="宋体"/>
          <w:b/>
          <w:sz w:val="36"/>
          <w:szCs w:val="36"/>
          <w:lang w:eastAsia="zh-CN"/>
        </w:rPr>
        <w:t>武冈市城东中学</w:t>
      </w:r>
    </w:p>
    <w:p>
      <w:pPr>
        <w:spacing w:line="360" w:lineRule="auto"/>
        <w:jc w:val="center"/>
        <w:rPr>
          <w:rFonts w:ascii="宋体" w:hAnsi="宋体" w:cs="宋体"/>
          <w:b/>
          <w:sz w:val="36"/>
          <w:szCs w:val="36"/>
          <w:lang w:eastAsia="zh-CN"/>
        </w:rPr>
      </w:pPr>
      <w:r>
        <w:rPr>
          <w:rFonts w:hint="eastAsia" w:ascii="宋体" w:hAnsi="宋体" w:cs="宋体"/>
          <w:b/>
          <w:sz w:val="36"/>
          <w:szCs w:val="36"/>
          <w:lang w:eastAsia="zh-CN"/>
        </w:rPr>
        <w:t>开展“爱岗敬业，潜心育人”教育活动总结</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为进一步加强教师队伍建设，严格执行师德规范，加强教师的思想政治素质和职业道德建设，我校认真、扎实地开展了加强师德师风建设工作，我们以理论指导、提高觉悟为前提，以“敬业爱生、贡献社会、完善自我”为主题，以“爱国敬业、为人师表、教书育人、与时俱进”为基本规范，以建立师德建设激励机制、评价机制、制约机制为保障，全面贯彻落实《教育法》、《教师法》、《中小学教师职业道德规范》、《教育部关于进一步加强和改进师德建设的意见》和</w:t>
      </w:r>
      <w:r>
        <w:rPr>
          <w:rFonts w:ascii="宋体" w:hAnsi="宋体" w:cs="宋体"/>
          <w:sz w:val="24"/>
          <w:lang w:eastAsia="zh-CN"/>
        </w:rPr>
        <w:t>《</w:t>
      </w:r>
      <w:r>
        <w:rPr>
          <w:rFonts w:hint="eastAsia" w:ascii="宋体" w:hAnsi="宋体" w:cs="宋体"/>
          <w:sz w:val="24"/>
          <w:lang w:eastAsia="zh-CN"/>
        </w:rPr>
        <w:t>武冈市普通中小学教学工作常规</w:t>
      </w:r>
      <w:r>
        <w:rPr>
          <w:rFonts w:ascii="宋体" w:hAnsi="宋体" w:cs="宋体"/>
          <w:sz w:val="24"/>
          <w:lang w:eastAsia="zh-CN"/>
        </w:rPr>
        <w:t>》</w:t>
      </w:r>
      <w:r>
        <w:rPr>
          <w:rFonts w:hint="eastAsia" w:ascii="宋体" w:hAnsi="宋体" w:cs="宋体"/>
          <w:sz w:val="24"/>
          <w:lang w:eastAsia="zh-CN"/>
        </w:rPr>
        <w:t>等，促进了我校各方面工作健康稳定的发展，现将具体实施情况总结如下：</w:t>
      </w:r>
      <w:r>
        <w:rPr>
          <w:rFonts w:ascii="宋体" w:hAnsi="宋体" w:cs="宋体"/>
          <w:sz w:val="24"/>
          <w:lang w:eastAsia="zh-CN"/>
        </w:rPr>
        <w:t xml:space="preserve"> </w:t>
      </w:r>
    </w:p>
    <w:p>
      <w:pPr>
        <w:spacing w:line="360" w:lineRule="auto"/>
        <w:ind w:firstLine="480" w:firstLineChars="200"/>
        <w:rPr>
          <w:rFonts w:ascii="黑体" w:hAnsi="黑体" w:eastAsia="黑体" w:cs="宋体"/>
          <w:sz w:val="24"/>
          <w:lang w:eastAsia="zh-CN"/>
        </w:rPr>
      </w:pPr>
      <w:r>
        <w:rPr>
          <w:rFonts w:hint="eastAsia" w:ascii="黑体" w:hAnsi="黑体" w:eastAsia="黑体" w:cs="宋体"/>
          <w:sz w:val="24"/>
          <w:lang w:eastAsia="zh-CN"/>
        </w:rPr>
        <w:t>一、认真学习、提高认识</w:t>
      </w:r>
    </w:p>
    <w:p>
      <w:pPr>
        <w:spacing w:line="360" w:lineRule="auto"/>
        <w:ind w:firstLine="600" w:firstLineChars="250"/>
        <w:rPr>
          <w:rFonts w:ascii="宋体" w:hAnsi="宋体" w:cs="宋体"/>
          <w:sz w:val="24"/>
          <w:lang w:eastAsia="zh-CN"/>
        </w:rPr>
      </w:pPr>
      <w:r>
        <w:rPr>
          <w:rFonts w:hint="eastAsia" w:ascii="宋体" w:hAnsi="宋体" w:cs="宋体"/>
          <w:sz w:val="24"/>
          <w:lang w:eastAsia="zh-CN"/>
        </w:rPr>
        <w:t>教职工经过学习、已经充分认识到自己是完成学校教育、教学和其他各项活动的主体力量，是建设一支高素质的教职工队伍是学校发展的关键。高尚的爱岗敬业情操和良好的师德师风是教职工队伍素质中至关重要的方面，不仅体现了教职工的职业素养和道德，而且直接关系到学校的办学方向。高素质的教职工队伍是学校的生命源泉，爱岗敬业是职业道德的基础所在，在学校的教师培养和道德建设中具有十分重要的意义。</w:t>
      </w:r>
    </w:p>
    <w:p>
      <w:pPr>
        <w:spacing w:line="360" w:lineRule="auto"/>
        <w:ind w:firstLine="600" w:firstLineChars="250"/>
        <w:rPr>
          <w:rFonts w:ascii="宋体" w:hAnsi="宋体" w:cs="宋体"/>
          <w:sz w:val="24"/>
          <w:lang w:eastAsia="zh-CN"/>
        </w:rPr>
      </w:pPr>
      <w:r>
        <w:rPr>
          <w:rFonts w:hint="eastAsia" w:ascii="宋体" w:hAnsi="宋体" w:cs="宋体"/>
          <w:sz w:val="24"/>
          <w:lang w:eastAsia="zh-CN"/>
        </w:rPr>
        <w:t>在教育法律法规的学习中，我校教职工队伍建设取得了明显成绩，广大教职工在不断提高业务素质的同时，关心国家和民族命运，拥护改革开放政策，忠实党的教育事业，敬业爱岗，严谨治学，教书育人，甘于奉献。这些成绩的取得得益我们认真贯彻落实《中小学教师职业道德规范》和《教育部关于进一步加强和改进师德建设的意见》等文件精神，从全面贯彻党的教育方针、保证学校持续稳定发展的大局出发，高度重视教师队伍建设，同时全体教职员工充分认识到爱岗敬业教育活动的重大意义，认识到现实中存在的种种问题，做到“有的放矢”，抓紧抓好，抓出成效。</w:t>
      </w:r>
    </w:p>
    <w:p>
      <w:pPr>
        <w:spacing w:line="360" w:lineRule="auto"/>
        <w:ind w:firstLine="480" w:firstLineChars="200"/>
        <w:rPr>
          <w:rFonts w:ascii="黑体" w:hAnsi="黑体" w:eastAsia="黑体" w:cs="宋体"/>
          <w:sz w:val="24"/>
          <w:lang w:eastAsia="zh-CN"/>
        </w:rPr>
      </w:pPr>
      <w:r>
        <w:rPr>
          <w:rFonts w:hint="eastAsia" w:ascii="黑体" w:hAnsi="黑体" w:eastAsia="黑体" w:cs="宋体"/>
          <w:sz w:val="24"/>
          <w:lang w:eastAsia="zh-CN"/>
        </w:rPr>
        <w:t>二、重点突出、务求实效</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我校面向全体教职工进行了最美教师先进事迹学习活动。在活动中以爱岗敬业教育和教师队伍建设为重点。开展了以“爱岗敬业、潜心育人“为主题，向</w:t>
      </w:r>
      <w:r>
        <w:rPr>
          <w:sz w:val="24"/>
          <w:lang w:eastAsia="zh-CN"/>
        </w:rPr>
        <w:t>张文宏、华雨辰、王菲、马文燕、刘秀祥、蒋春凌、高文铭、张杰</w:t>
      </w:r>
      <w:r>
        <w:rPr>
          <w:rFonts w:hint="eastAsia"/>
          <w:sz w:val="24"/>
          <w:lang w:eastAsia="zh-CN"/>
        </w:rPr>
        <w:t>、</w:t>
      </w:r>
      <w:r>
        <w:rPr>
          <w:sz w:val="24"/>
          <w:lang w:eastAsia="zh-CN"/>
        </w:rPr>
        <w:t>王秀秀、王易、戚发轫等10位</w:t>
      </w:r>
      <w:r>
        <w:rPr>
          <w:rFonts w:hint="eastAsia"/>
          <w:sz w:val="24"/>
          <w:lang w:eastAsia="zh-CN"/>
        </w:rPr>
        <w:t>“</w:t>
      </w:r>
      <w:r>
        <w:rPr>
          <w:sz w:val="24"/>
          <w:lang w:eastAsia="zh-CN"/>
        </w:rPr>
        <w:t>最美教师</w:t>
      </w:r>
      <w:r>
        <w:rPr>
          <w:rFonts w:hint="eastAsia"/>
          <w:sz w:val="24"/>
          <w:lang w:eastAsia="zh-CN"/>
        </w:rPr>
        <w:t>”事迹</w:t>
      </w:r>
      <w:r>
        <w:rPr>
          <w:rFonts w:hint="eastAsia" w:ascii="宋体" w:hAnsi="宋体" w:cs="宋体"/>
          <w:sz w:val="24"/>
          <w:lang w:eastAsia="zh-CN"/>
        </w:rPr>
        <w:t>学习的活动，树立以人为本的观念，实施人文化管理，了解学生个性，尊重学生人格，关注学生的成长，进一步从思想上、生活上、学习上关心贫困生和学困生。完善了切合本校实际的规章制度和工作机制，使广大教职工的思想、道德、作风建设目标明确、有章可循，使学校的教师队伍建设工作逐步走上经常化、制度化的轨道，大力倡导教书育人、为人师表的好风尚，大力宣传和表彰奖励那些道德高尚、爱岗敬业、作风正派，在师生中有良好声誉的先进分子，努力营造树师德、铸师魂、正师风的良好氛围，引导和激励广大教职工自觉加强思想建设、道德建设和作风建设，真正成为学生的楷模和表率。</w:t>
      </w:r>
    </w:p>
    <w:p>
      <w:pPr>
        <w:spacing w:line="360" w:lineRule="auto"/>
        <w:ind w:firstLine="480" w:firstLineChars="200"/>
        <w:rPr>
          <w:rFonts w:ascii="黑体" w:hAnsi="黑体" w:eastAsia="黑体" w:cs="宋体"/>
          <w:sz w:val="24"/>
          <w:lang w:eastAsia="zh-CN"/>
        </w:rPr>
      </w:pPr>
      <w:r>
        <w:rPr>
          <w:rFonts w:hint="eastAsia" w:ascii="黑体" w:hAnsi="黑体" w:eastAsia="黑体" w:cs="宋体"/>
          <w:sz w:val="24"/>
          <w:lang w:eastAsia="zh-CN"/>
        </w:rPr>
        <w:t>四、阶段突破、成果丰硕</w:t>
      </w:r>
    </w:p>
    <w:p>
      <w:pPr>
        <w:spacing w:line="360" w:lineRule="auto"/>
        <w:ind w:firstLine="360" w:firstLineChars="150"/>
        <w:rPr>
          <w:rFonts w:ascii="宋体" w:hAnsi="宋体" w:cs="宋体"/>
          <w:sz w:val="24"/>
          <w:lang w:eastAsia="zh-CN"/>
        </w:rPr>
      </w:pPr>
      <w:r>
        <w:rPr>
          <w:rFonts w:hint="eastAsia" w:ascii="宋体" w:hAnsi="宋体" w:cs="宋体"/>
          <w:sz w:val="24"/>
          <w:lang w:eastAsia="zh-CN"/>
        </w:rPr>
        <w:t>（一）</w:t>
      </w:r>
      <w:r>
        <w:rPr>
          <w:rFonts w:hint="eastAsia"/>
          <w:sz w:val="24"/>
          <w:lang w:eastAsia="zh-CN"/>
        </w:rPr>
        <w:t>教育法规学习</w:t>
      </w:r>
      <w:r>
        <w:rPr>
          <w:rFonts w:hint="eastAsia" w:ascii="宋体" w:hAnsi="宋体" w:cs="宋体"/>
          <w:sz w:val="24"/>
          <w:lang w:eastAsia="zh-CN"/>
        </w:rPr>
        <w:t>阶段</w:t>
      </w:r>
    </w:p>
    <w:p>
      <w:pPr>
        <w:spacing w:line="360" w:lineRule="auto"/>
        <w:ind w:firstLine="360" w:firstLineChars="150"/>
        <w:rPr>
          <w:rFonts w:ascii="宋体" w:hAnsi="宋体" w:cs="宋体"/>
          <w:sz w:val="24"/>
          <w:lang w:eastAsia="zh-CN"/>
        </w:rPr>
      </w:pPr>
      <w:r>
        <w:rPr>
          <w:rFonts w:hint="eastAsia" w:ascii="宋体" w:hAnsi="宋体" w:cs="宋体"/>
          <w:sz w:val="24"/>
          <w:lang w:eastAsia="zh-CN"/>
        </w:rPr>
        <w:t>学习教育活动在学校的统一安排下，采取相对集中学习与各年级组、教研组为单位分散学习，个人思考与会议交流相结合的方式进行。学习教育的主要内容，除有关的政治理论外，重点学习了《教育法》、《教师法》、《公民道德建设实施纲要》、《中小学教师职业道德规范》和《教育部关于进一步加强和改进师德建设的意见》等。</w:t>
      </w:r>
    </w:p>
    <w:p>
      <w:pPr>
        <w:spacing w:before="100" w:beforeAutospacing="1" w:after="100" w:afterAutospacing="1" w:line="500" w:lineRule="exact"/>
        <w:ind w:firstLine="480" w:firstLineChars="200"/>
        <w:rPr>
          <w:rFonts w:ascii="宋体" w:hAnsi="宋体" w:cs="宋体"/>
          <w:sz w:val="24"/>
          <w:lang w:eastAsia="zh-CN"/>
        </w:rPr>
      </w:pPr>
      <w:r>
        <w:rPr>
          <w:rFonts w:hint="eastAsia" w:ascii="宋体" w:hAnsi="宋体" w:cs="宋体"/>
          <w:sz w:val="24"/>
          <w:lang w:eastAsia="zh-CN"/>
        </w:rPr>
        <w:t>（二）爱岗敬业标兵评选阶段</w:t>
      </w:r>
    </w:p>
    <w:p>
      <w:pPr>
        <w:spacing w:before="100" w:beforeAutospacing="1" w:after="100" w:afterAutospacing="1" w:line="500" w:lineRule="exact"/>
        <w:ind w:firstLine="480" w:firstLineChars="200"/>
        <w:rPr>
          <w:sz w:val="24"/>
          <w:lang w:eastAsia="zh-CN"/>
        </w:rPr>
      </w:pPr>
      <w:r>
        <w:rPr>
          <w:rFonts w:hint="eastAsia"/>
          <w:sz w:val="24"/>
          <w:lang w:eastAsia="zh-CN"/>
        </w:rPr>
        <w:t>通过开展“爱岗敬业”评选活动，老师们更新了观念，提升了认识，坚定了大家扎根讲坛，潜心育人的决心，</w:t>
      </w:r>
      <w:r>
        <w:rPr>
          <w:rFonts w:hint="eastAsia" w:ascii="仿宋_GB2312"/>
          <w:sz w:val="24"/>
          <w:lang w:eastAsia="zh-CN"/>
        </w:rPr>
        <w:t>进一步增强了广大教师尽心尽力、尽职尽责地做好本职工作的责任感和使命感。</w:t>
      </w:r>
      <w:r>
        <w:rPr>
          <w:rFonts w:hint="eastAsia"/>
          <w:sz w:val="24"/>
          <w:lang w:eastAsia="zh-CN"/>
        </w:rPr>
        <w:t>在活动开展中效果显著，成绩喜人。我校结合“爱岗敬业”活动，</w:t>
      </w:r>
      <w:r>
        <w:rPr>
          <w:sz w:val="24"/>
          <w:lang w:eastAsia="zh-CN"/>
        </w:rPr>
        <w:t>深入贯彻</w:t>
      </w:r>
      <w:r>
        <w:rPr>
          <w:rFonts w:hint="eastAsia"/>
          <w:sz w:val="24"/>
          <w:lang w:eastAsia="zh-CN"/>
        </w:rPr>
        <w:t>了</w:t>
      </w:r>
      <w:r>
        <w:rPr>
          <w:sz w:val="24"/>
          <w:lang w:eastAsia="zh-CN"/>
        </w:rPr>
        <w:t>《中小学教师职业道德规范》及《教育部关于加强和改进新时代师德师风建设的意见》等有关文件精神，弘扬我校优秀教师爱岗敬业、关爱学生、教书育人、无私奉献的优良传统，开展2020年爱岗敬业标兵评选活动。全校党委对照评选标准，坚持以师德表现、工作实绩和一贯贡献情况作为衡量标准，严格把关，认真遴选，优中选优，按照</w:t>
      </w:r>
      <w:r>
        <w:rPr>
          <w:rFonts w:hint="eastAsia"/>
          <w:sz w:val="24"/>
          <w:lang w:eastAsia="zh-CN"/>
        </w:rPr>
        <w:t>“</w:t>
      </w:r>
      <w:r>
        <w:rPr>
          <w:sz w:val="24"/>
          <w:lang w:eastAsia="zh-CN"/>
        </w:rPr>
        <w:t>公平、公正、公开</w:t>
      </w:r>
      <w:r>
        <w:rPr>
          <w:rFonts w:hint="eastAsia"/>
          <w:sz w:val="24"/>
          <w:lang w:eastAsia="zh-CN"/>
        </w:rPr>
        <w:t>”</w:t>
      </w:r>
      <w:r>
        <w:rPr>
          <w:sz w:val="24"/>
          <w:lang w:eastAsia="zh-CN"/>
        </w:rPr>
        <w:t>的原则，</w:t>
      </w:r>
      <w:r>
        <w:rPr>
          <w:rFonts w:hint="eastAsia"/>
          <w:sz w:val="24"/>
          <w:lang w:eastAsia="zh-CN"/>
        </w:rPr>
        <w:t>确定了</w:t>
      </w:r>
      <w:r>
        <w:rPr>
          <w:sz w:val="24"/>
          <w:lang w:eastAsia="zh-CN"/>
        </w:rPr>
        <w:t>毛俊、叶严、尧中和同志为2020年城东学校爱岗敬业标兵，现予以公示。</w:t>
      </w:r>
    </w:p>
    <w:p>
      <w:pPr>
        <w:spacing w:line="360" w:lineRule="auto"/>
        <w:ind w:firstLine="480" w:firstLineChars="200"/>
        <w:rPr>
          <w:rFonts w:ascii="宋体" w:hAnsi="宋体" w:cs="宋体"/>
          <w:sz w:val="24"/>
          <w:lang w:eastAsia="zh-CN"/>
        </w:rPr>
      </w:pPr>
      <w:r>
        <w:rPr>
          <w:rFonts w:hint="eastAsia" w:ascii="宋体" w:hAnsi="宋体" w:cs="宋体"/>
          <w:sz w:val="24"/>
          <w:lang w:eastAsia="zh-CN"/>
        </w:rPr>
        <w:t xml:space="preserve">（三）总结表彰阶段 </w:t>
      </w:r>
    </w:p>
    <w:p>
      <w:pPr>
        <w:spacing w:before="100" w:beforeAutospacing="1" w:after="100" w:afterAutospacing="1" w:line="500" w:lineRule="exact"/>
        <w:ind w:firstLine="480" w:firstLineChars="200"/>
        <w:rPr>
          <w:b/>
          <w:sz w:val="24"/>
          <w:lang w:eastAsia="zh-CN"/>
        </w:rPr>
      </w:pPr>
      <w:r>
        <w:rPr>
          <w:rFonts w:hint="eastAsia" w:ascii="宋体" w:hAnsi="宋体" w:cs="宋体"/>
          <w:sz w:val="24"/>
          <w:lang w:eastAsia="zh-CN"/>
        </w:rPr>
        <w:t>这一阶段是总结爱岗敬业的典型经验。组织教职工贯彻落实《中小学教师职业道德》实施细则，按照“客观公正、公平公开、严格标准、规范程序、民主集中、群众满意”的原则，开展了2</w:t>
      </w:r>
      <w:r>
        <w:rPr>
          <w:rFonts w:ascii="宋体" w:hAnsi="宋体" w:cs="宋体"/>
          <w:sz w:val="24"/>
          <w:lang w:eastAsia="zh-CN"/>
        </w:rPr>
        <w:t>020</w:t>
      </w:r>
      <w:r>
        <w:rPr>
          <w:rFonts w:hint="eastAsia" w:ascii="宋体" w:hAnsi="宋体" w:cs="宋体"/>
          <w:sz w:val="24"/>
          <w:lang w:eastAsia="zh-CN"/>
        </w:rPr>
        <w:t>爱岗敬业标兵评选工作，对教书育人成绩突出，情操高尚的教职工给予表彰。从而把我校的优秀教师队伍建设工作引向深入，真正把这项工作落到实处。</w:t>
      </w:r>
      <w:r>
        <w:rPr>
          <w:rFonts w:hint="eastAsia"/>
          <w:sz w:val="24"/>
          <w:lang w:eastAsia="zh-CN"/>
        </w:rPr>
        <w:t>这些活动的有序开展，不仅是我校扎实开展“敬业爱岗”的见证，更加全面提升了我校教师的师德修养和教育能力。在活动开展中，学校领导高度重视，真抓实干，切实通过活动，促进了学校各项管理上台阶，教师教育水平上台阶。</w:t>
      </w:r>
    </w:p>
    <w:p>
      <w:pPr>
        <w:spacing w:line="360" w:lineRule="auto"/>
        <w:ind w:firstLine="480" w:firstLineChars="200"/>
        <w:rPr>
          <w:rFonts w:ascii="宋体" w:hAnsi="宋体" w:cs="宋体"/>
          <w:sz w:val="24"/>
          <w:lang w:eastAsia="zh-CN"/>
        </w:rPr>
      </w:pPr>
    </w:p>
    <w:p>
      <w:pPr>
        <w:ind w:firstLine="5740" w:firstLineChars="2050"/>
        <w:rPr>
          <w:sz w:val="28"/>
          <w:szCs w:val="28"/>
        </w:rPr>
      </w:pPr>
      <w:r>
        <w:rPr>
          <w:rFonts w:hint="eastAsia"/>
          <w:sz w:val="28"/>
          <w:szCs w:val="28"/>
        </w:rPr>
        <w:t>城东中学</w:t>
      </w:r>
    </w:p>
    <w:p>
      <w:pPr>
        <w:ind w:firstLine="5740" w:firstLineChars="2050"/>
        <w:rPr>
          <w:sz w:val="28"/>
          <w:szCs w:val="28"/>
        </w:rPr>
      </w:pPr>
      <w:r>
        <w:rPr>
          <w:rFonts w:hint="eastAsia"/>
          <w:sz w:val="28"/>
          <w:szCs w:val="28"/>
        </w:rPr>
        <w:t>2</w:t>
      </w:r>
      <w:r>
        <w:rPr>
          <w:sz w:val="28"/>
          <w:szCs w:val="28"/>
        </w:rPr>
        <w:t>020</w:t>
      </w:r>
      <w:r>
        <w:rPr>
          <w:rFonts w:hint="eastAsia"/>
          <w:sz w:val="28"/>
          <w:szCs w:val="28"/>
        </w:rPr>
        <w:t>年9月3</w:t>
      </w:r>
      <w:r>
        <w:rPr>
          <w:sz w:val="28"/>
          <w:szCs w:val="28"/>
        </w:rPr>
        <w:t>0</w:t>
      </w:r>
      <w:r>
        <w:rPr>
          <w:rFonts w:hint="eastAsia"/>
          <w:sz w:val="28"/>
          <w:szCs w:val="28"/>
        </w:rPr>
        <w:t>日</w:t>
      </w:r>
    </w:p>
    <w:p>
      <w:pPr>
        <w:rPr>
          <w:rFonts w:ascii="Times New Roman" w:hAnsi="Times New Roman" w:eastAsia="宋体" w:cs="Times New Roman"/>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C5F565"/>
    <w:multiLevelType w:val="singleLevel"/>
    <w:tmpl w:val="CCC5F56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F1CE2"/>
    <w:rsid w:val="00085AA3"/>
    <w:rsid w:val="0021129F"/>
    <w:rsid w:val="002C45E5"/>
    <w:rsid w:val="003D10C5"/>
    <w:rsid w:val="005944A9"/>
    <w:rsid w:val="007B61B5"/>
    <w:rsid w:val="0081712A"/>
    <w:rsid w:val="00C44B7E"/>
    <w:rsid w:val="00CF2DDB"/>
    <w:rsid w:val="00E542EB"/>
    <w:rsid w:val="00FA20B7"/>
    <w:rsid w:val="06D57067"/>
    <w:rsid w:val="0A727362"/>
    <w:rsid w:val="17CF1CE2"/>
    <w:rsid w:val="2B8B0B25"/>
    <w:rsid w:val="2EA61345"/>
    <w:rsid w:val="3BD344FA"/>
    <w:rsid w:val="49F642EB"/>
    <w:rsid w:val="4FCB4F7C"/>
    <w:rsid w:val="77E34096"/>
    <w:rsid w:val="7FF83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paragraph" w:styleId="2">
    <w:name w:val="heading 3"/>
    <w:basedOn w:val="1"/>
    <w:next w:val="1"/>
    <w:semiHidden/>
    <w:unhideWhenUsed/>
    <w:qFormat/>
    <w:uiPriority w:val="0"/>
    <w:pPr>
      <w:spacing w:beforeAutospacing="1" w:after="0" w:afterAutospacing="1"/>
      <w:outlineLvl w:val="2"/>
    </w:pPr>
    <w:rPr>
      <w:rFonts w:hint="eastAsia" w:ascii="宋体" w:hAnsi="宋体" w:eastAsia="宋体" w:cs="Times New Roman"/>
      <w:b/>
      <w:sz w:val="27"/>
      <w:szCs w:val="27"/>
      <w:lang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333333"/>
      <w:u w:val="none"/>
    </w:rPr>
  </w:style>
  <w:style w:type="character" w:styleId="8">
    <w:name w:val="Emphasis"/>
    <w:basedOn w:val="6"/>
    <w:qFormat/>
    <w:uiPriority w:val="0"/>
  </w:style>
  <w:style w:type="character" w:styleId="9">
    <w:name w:val="Hyperlink"/>
    <w:basedOn w:val="6"/>
    <w:qFormat/>
    <w:uiPriority w:val="0"/>
    <w:rPr>
      <w:color w:val="333333"/>
      <w:u w:val="none"/>
    </w:rPr>
  </w:style>
  <w:style w:type="paragraph" w:customStyle="1" w:styleId="10">
    <w:name w:val="_Style 9"/>
    <w:basedOn w:val="1"/>
    <w:next w:val="1"/>
    <w:qFormat/>
    <w:uiPriority w:val="0"/>
    <w:pPr>
      <w:pBdr>
        <w:bottom w:val="single" w:color="auto" w:sz="6" w:space="1"/>
      </w:pBdr>
      <w:jc w:val="center"/>
    </w:pPr>
    <w:rPr>
      <w:rFonts w:ascii="Arial" w:eastAsia="宋体"/>
      <w:vanish/>
      <w:sz w:val="16"/>
    </w:rPr>
  </w:style>
  <w:style w:type="paragraph" w:customStyle="1" w:styleId="11">
    <w:name w:val="_Style 10"/>
    <w:basedOn w:val="1"/>
    <w:next w:val="1"/>
    <w:qFormat/>
    <w:uiPriority w:val="0"/>
    <w:pPr>
      <w:pBdr>
        <w:top w:val="single" w:color="auto" w:sz="6" w:space="1"/>
      </w:pBdr>
      <w:jc w:val="center"/>
    </w:pPr>
    <w:rPr>
      <w:rFonts w:ascii="Arial" w:eastAsia="宋体"/>
      <w:vanish/>
      <w:sz w:val="16"/>
    </w:rPr>
  </w:style>
  <w:style w:type="paragraph" w:customStyle="1" w:styleId="12">
    <w:name w:val="_Style 2"/>
    <w:basedOn w:val="1"/>
    <w:next w:val="1"/>
    <w:qFormat/>
    <w:uiPriority w:val="0"/>
    <w:pPr>
      <w:pBdr>
        <w:bottom w:val="single" w:color="auto" w:sz="6" w:space="1"/>
      </w:pBdr>
      <w:jc w:val="center"/>
    </w:pPr>
    <w:rPr>
      <w:rFonts w:ascii="Arial" w:eastAsia="宋体"/>
      <w:vanish/>
      <w:sz w:val="16"/>
    </w:rPr>
  </w:style>
  <w:style w:type="paragraph" w:customStyle="1" w:styleId="13">
    <w:name w:val="_Style 3"/>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723</Words>
  <Characters>4125</Characters>
  <Lines>34</Lines>
  <Paragraphs>9</Paragraphs>
  <TotalTime>128</TotalTime>
  <ScaleCrop>false</ScaleCrop>
  <LinksUpToDate>false</LinksUpToDate>
  <CharactersWithSpaces>4839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2020-11-21T05:46:00Z</dcterms:created>
  <dc:creator>Pan Ting</dc:creator>
  <cp:lastModifiedBy>三毛</cp:lastModifiedBy>
  <dcterms:modified xsi:type="dcterms:W3CDTF">2020-11-23T03:03:40Z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