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“真情暖万家，青春见行动”志愿服务</w:t>
      </w:r>
    </w:p>
    <w:p>
      <w:pPr>
        <w:jc w:val="center"/>
        <w:rPr>
          <w:rFonts w:hint="eastAsia"/>
          <w:b/>
          <w:bCs/>
          <w:sz w:val="44"/>
          <w:szCs w:val="52"/>
          <w:lang w:val="en-US" w:eastAsia="zh-CN"/>
        </w:rPr>
      </w:pPr>
      <w:r>
        <w:rPr>
          <w:rFonts w:hint="eastAsia"/>
          <w:b/>
          <w:bCs/>
          <w:sz w:val="44"/>
          <w:szCs w:val="52"/>
          <w:lang w:val="en-US" w:eastAsia="zh-CN"/>
        </w:rPr>
        <w:t>活动策划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为进一步弘扬“奉献、友爱、互助、进步”的志愿服务精神，传播“学习雷锋、奉献他人、提升自己”的志愿服务理念，为传承和弘扬</w:t>
      </w:r>
      <w:r>
        <w:rPr>
          <w:rFonts w:hint="eastAsia"/>
          <w:sz w:val="28"/>
          <w:szCs w:val="36"/>
          <w:lang w:eastAsia="zh-CN"/>
        </w:rPr>
        <w:t>雷锋</w:t>
      </w:r>
      <w:r>
        <w:rPr>
          <w:rFonts w:hint="eastAsia"/>
          <w:sz w:val="28"/>
          <w:szCs w:val="36"/>
        </w:rPr>
        <w:t>精神，抓好青少年这一重点群体的教育引导</w:t>
      </w:r>
      <w:r>
        <w:rPr>
          <w:rFonts w:hint="eastAsia"/>
          <w:sz w:val="28"/>
          <w:szCs w:val="36"/>
          <w:lang w:eastAsia="zh-CN"/>
        </w:rPr>
        <w:t>，</w:t>
      </w:r>
      <w:r>
        <w:rPr>
          <w:rFonts w:hint="eastAsia"/>
          <w:sz w:val="28"/>
          <w:szCs w:val="36"/>
        </w:rPr>
        <w:t>让雷锋精神“人人可学，处处可为”，让学雷锋活动在我校蔚然成风。根据市文明委202</w:t>
      </w:r>
      <w:r>
        <w:rPr>
          <w:rFonts w:hint="eastAsia"/>
          <w:sz w:val="28"/>
          <w:szCs w:val="36"/>
          <w:lang w:val="en-US" w:eastAsia="zh-CN"/>
        </w:rPr>
        <w:t>1</w:t>
      </w:r>
      <w:r>
        <w:rPr>
          <w:rFonts w:hint="eastAsia"/>
          <w:sz w:val="28"/>
          <w:szCs w:val="36"/>
        </w:rPr>
        <w:t>年度工作安排，</w:t>
      </w:r>
      <w:r>
        <w:rPr>
          <w:rFonts w:hint="eastAsia" w:eastAsiaTheme="minorEastAsia"/>
          <w:sz w:val="28"/>
          <w:szCs w:val="36"/>
          <w:lang w:eastAsia="zh-CN"/>
        </w:rPr>
        <w:t>我校</w:t>
      </w:r>
      <w:r>
        <w:rPr>
          <w:rFonts w:hint="eastAsia" w:asciiTheme="minorHAnsi" w:eastAsiaTheme="minorEastAsia"/>
          <w:sz w:val="28"/>
          <w:szCs w:val="36"/>
          <w:lang w:val="en-US" w:eastAsia="zh-CN"/>
        </w:rPr>
        <w:t>特举行“真情暖万家，青春见行动”志愿服务实践活动，</w:t>
      </w:r>
      <w:r>
        <w:rPr>
          <w:rFonts w:hint="eastAsia"/>
          <w:sz w:val="28"/>
          <w:szCs w:val="36"/>
        </w:rPr>
        <w:t>现将有关事项通知如下：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一、活动主题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真情暖万家，青春见行动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二、活动时间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eastAsiaTheme="minorEastAsia"/>
          <w:sz w:val="28"/>
          <w:szCs w:val="36"/>
          <w:lang w:val="en-US" w:eastAsia="zh-CN"/>
        </w:rPr>
      </w:pPr>
      <w:r>
        <w:rPr>
          <w:rFonts w:hint="eastAsia"/>
          <w:sz w:val="28"/>
          <w:szCs w:val="36"/>
        </w:rPr>
        <w:t>202</w:t>
      </w:r>
      <w:r>
        <w:rPr>
          <w:rFonts w:hint="eastAsia"/>
          <w:sz w:val="28"/>
          <w:szCs w:val="36"/>
          <w:lang w:val="en-US" w:eastAsia="zh-CN"/>
        </w:rPr>
        <w:t>1</w:t>
      </w:r>
      <w:r>
        <w:rPr>
          <w:rFonts w:hint="eastAsia"/>
          <w:sz w:val="28"/>
          <w:szCs w:val="36"/>
        </w:rPr>
        <w:t>年</w:t>
      </w:r>
      <w:r>
        <w:rPr>
          <w:rFonts w:hint="eastAsia"/>
          <w:sz w:val="28"/>
          <w:szCs w:val="36"/>
          <w:lang w:val="en-US" w:eastAsia="zh-CN"/>
        </w:rPr>
        <w:t>3</w:t>
      </w:r>
      <w:r>
        <w:rPr>
          <w:rFonts w:hint="eastAsia"/>
          <w:sz w:val="28"/>
          <w:szCs w:val="36"/>
        </w:rPr>
        <w:t>月</w:t>
      </w:r>
      <w:r>
        <w:rPr>
          <w:rFonts w:hint="eastAsia"/>
          <w:sz w:val="28"/>
          <w:szCs w:val="36"/>
          <w:lang w:val="en-US" w:eastAsia="zh-CN"/>
        </w:rPr>
        <w:t>11</w:t>
      </w:r>
      <w:r>
        <w:rPr>
          <w:rFonts w:hint="eastAsia" w:asciiTheme="minorHAnsi" w:eastAsiaTheme="minorEastAsia"/>
          <w:sz w:val="28"/>
          <w:szCs w:val="36"/>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活动目的</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default"/>
          <w:sz w:val="28"/>
          <w:szCs w:val="36"/>
          <w:lang w:val="en-US" w:eastAsia="zh-CN"/>
        </w:rPr>
        <w:t>充分利用雷锋</w:t>
      </w:r>
      <w:r>
        <w:rPr>
          <w:rFonts w:hint="eastAsia"/>
          <w:sz w:val="28"/>
          <w:szCs w:val="36"/>
          <w:lang w:val="en-US" w:eastAsia="zh-CN"/>
        </w:rPr>
        <w:t>月</w:t>
      </w:r>
      <w:r>
        <w:rPr>
          <w:rFonts w:hint="default"/>
          <w:sz w:val="28"/>
          <w:szCs w:val="36"/>
          <w:lang w:val="en-US" w:eastAsia="zh-CN"/>
        </w:rPr>
        <w:t>的契机，深入开展</w:t>
      </w:r>
      <w:r>
        <w:rPr>
          <w:rFonts w:hint="eastAsia"/>
          <w:sz w:val="28"/>
          <w:szCs w:val="36"/>
          <w:lang w:val="en-US" w:eastAsia="zh-CN"/>
        </w:rPr>
        <w:t>新时代文明实践活动</w:t>
      </w:r>
      <w:r>
        <w:rPr>
          <w:rFonts w:hint="default"/>
          <w:sz w:val="28"/>
          <w:szCs w:val="36"/>
          <w:lang w:val="en-US" w:eastAsia="zh-CN"/>
        </w:rPr>
        <w:t>，通过</w:t>
      </w:r>
      <w:r>
        <w:rPr>
          <w:rFonts w:hint="eastAsia"/>
          <w:sz w:val="28"/>
          <w:szCs w:val="36"/>
          <w:lang w:val="en-US" w:eastAsia="zh-CN"/>
        </w:rPr>
        <w:t>实践</w:t>
      </w:r>
      <w:r>
        <w:rPr>
          <w:rFonts w:hint="default"/>
          <w:sz w:val="28"/>
          <w:szCs w:val="36"/>
          <w:lang w:val="en-US" w:eastAsia="zh-CN"/>
        </w:rPr>
        <w:t xml:space="preserve">活动引导广大群众的文明意识，在活动中充分发挥志愿者的积极性，在服务中自身的素质得到锻炼和提高。       </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default"/>
          <w:sz w:val="28"/>
          <w:szCs w:val="36"/>
          <w:lang w:val="en-US" w:eastAsia="zh-CN"/>
        </w:rPr>
        <w:t>通过活动大力弘扬志愿服务精神，营造良好的社会氛围，激发</w:t>
      </w:r>
      <w:r>
        <w:rPr>
          <w:rFonts w:hint="eastAsia"/>
          <w:sz w:val="28"/>
          <w:szCs w:val="36"/>
          <w:lang w:val="en-US" w:eastAsia="zh-CN"/>
        </w:rPr>
        <w:t>师生</w:t>
      </w:r>
      <w:r>
        <w:rPr>
          <w:rFonts w:hint="default"/>
          <w:sz w:val="28"/>
          <w:szCs w:val="36"/>
          <w:lang w:val="en-US" w:eastAsia="zh-CN"/>
        </w:rPr>
        <w:t>加入到学习雷锋精神，参与志愿服务的活动中，促进</w:t>
      </w:r>
      <w:r>
        <w:rPr>
          <w:rFonts w:hint="eastAsia"/>
          <w:sz w:val="28"/>
          <w:szCs w:val="36"/>
          <w:lang w:val="en-US" w:eastAsia="zh-CN"/>
        </w:rPr>
        <w:t>“</w:t>
      </w:r>
      <w:r>
        <w:rPr>
          <w:rFonts w:hint="default"/>
          <w:sz w:val="28"/>
          <w:szCs w:val="36"/>
          <w:lang w:val="en-US" w:eastAsia="zh-CN"/>
        </w:rPr>
        <w:t>奉献、友爱、互助、进步</w:t>
      </w:r>
      <w:r>
        <w:rPr>
          <w:rFonts w:hint="eastAsia"/>
          <w:sz w:val="28"/>
          <w:szCs w:val="36"/>
          <w:lang w:val="en-US" w:eastAsia="zh-CN"/>
        </w:rPr>
        <w:t>”</w:t>
      </w:r>
      <w:r>
        <w:rPr>
          <w:rFonts w:hint="default"/>
          <w:sz w:val="28"/>
          <w:szCs w:val="36"/>
          <w:lang w:val="en-US" w:eastAsia="zh-CN"/>
        </w:rPr>
        <w:t>的志愿服务精神的传播。</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default"/>
          <w:sz w:val="28"/>
          <w:szCs w:val="36"/>
          <w:lang w:val="en-US" w:eastAsia="zh-CN"/>
        </w:rPr>
      </w:pPr>
      <w:r>
        <w:rPr>
          <w:rFonts w:hint="default"/>
          <w:sz w:val="28"/>
          <w:szCs w:val="36"/>
          <w:lang w:val="en-US" w:eastAsia="zh-CN"/>
        </w:rPr>
        <w:t>扩大</w:t>
      </w:r>
      <w:r>
        <w:rPr>
          <w:rFonts w:hint="eastAsia"/>
          <w:sz w:val="28"/>
          <w:szCs w:val="36"/>
          <w:lang w:val="en-US" w:eastAsia="zh-CN"/>
        </w:rPr>
        <w:t>新时代文明实践</w:t>
      </w:r>
      <w:r>
        <w:rPr>
          <w:rFonts w:hint="default"/>
          <w:sz w:val="28"/>
          <w:szCs w:val="36"/>
          <w:lang w:val="en-US" w:eastAsia="zh-CN"/>
        </w:rPr>
        <w:t>活动的影响，通过开展志愿服务活动，将志愿服务真正引入</w:t>
      </w:r>
      <w:r>
        <w:rPr>
          <w:rFonts w:hint="eastAsia"/>
          <w:sz w:val="28"/>
          <w:szCs w:val="36"/>
          <w:lang w:val="en-US" w:eastAsia="zh-CN"/>
        </w:rPr>
        <w:t>生活</w:t>
      </w:r>
      <w:r>
        <w:rPr>
          <w:rFonts w:hint="default"/>
          <w:sz w:val="28"/>
          <w:szCs w:val="36"/>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四、</w:t>
      </w:r>
      <w:r>
        <w:rPr>
          <w:rFonts w:hint="eastAsia"/>
          <w:sz w:val="28"/>
          <w:szCs w:val="36"/>
        </w:rPr>
        <w:t>活动</w:t>
      </w:r>
      <w:r>
        <w:rPr>
          <w:rFonts w:hint="eastAsia" w:eastAsiaTheme="minorEastAsia"/>
          <w:sz w:val="28"/>
          <w:szCs w:val="36"/>
          <w:lang w:eastAsia="zh-CN"/>
        </w:rPr>
        <w:t>地点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36"/>
          <w:lang w:val="en-US" w:eastAsia="zh-CN"/>
        </w:rPr>
      </w:pPr>
      <w:r>
        <w:rPr>
          <w:rFonts w:hint="eastAsia" w:asciiTheme="minorHAnsi" w:eastAsiaTheme="minorEastAsia"/>
          <w:sz w:val="28"/>
          <w:szCs w:val="36"/>
          <w:lang w:val="en-US" w:eastAsia="zh-CN"/>
        </w:rPr>
        <w:t xml:space="preserve">    武冈市</w:t>
      </w:r>
      <w:r>
        <w:rPr>
          <w:rFonts w:hint="eastAsia"/>
          <w:sz w:val="28"/>
          <w:szCs w:val="36"/>
          <w:lang w:val="en-US" w:eastAsia="zh-CN"/>
        </w:rPr>
        <w:t>塘田</w:t>
      </w:r>
      <w:r>
        <w:rPr>
          <w:rFonts w:hint="eastAsia" w:asciiTheme="minorHAnsi" w:eastAsiaTheme="minorEastAsia"/>
          <w:sz w:val="28"/>
          <w:szCs w:val="36"/>
          <w:lang w:val="en-US" w:eastAsia="zh-CN"/>
        </w:rPr>
        <w:t>村</w:t>
      </w:r>
      <w:r>
        <w:rPr>
          <w:rFonts w:hint="eastAsia"/>
          <w:sz w:val="28"/>
          <w:szCs w:val="36"/>
          <w:lang w:val="en-US" w:eastAsia="zh-CN"/>
        </w:rPr>
        <w:t>村委</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五、</w:t>
      </w:r>
      <w:r>
        <w:rPr>
          <w:rFonts w:hint="eastAsia" w:eastAsiaTheme="minorEastAsia"/>
          <w:sz w:val="28"/>
          <w:szCs w:val="36"/>
          <w:lang w:eastAsia="zh-CN"/>
        </w:rPr>
        <w:t>参加人员</w:t>
      </w:r>
    </w:p>
    <w:p>
      <w:pPr>
        <w:keepNext w:val="0"/>
        <w:keepLines w:val="0"/>
        <w:pageBreakBefore w:val="0"/>
        <w:widowControl w:val="0"/>
        <w:numPr>
          <w:ilvl w:val="0"/>
          <w:numId w:val="0"/>
        </w:numPr>
        <w:kinsoku/>
        <w:wordWrap/>
        <w:overflowPunct/>
        <w:topLinePunct w:val="0"/>
        <w:autoSpaceDE/>
        <w:autoSpaceDN/>
        <w:bidi w:val="0"/>
        <w:adjustRightInd/>
        <w:snapToGrid/>
        <w:ind w:firstLine="560"/>
        <w:textAlignment w:val="auto"/>
        <w:rPr>
          <w:rFonts w:hint="default"/>
          <w:sz w:val="28"/>
          <w:szCs w:val="36"/>
          <w:lang w:val="en-US" w:eastAsia="zh-CN"/>
        </w:rPr>
      </w:pPr>
      <w:r>
        <w:rPr>
          <w:rFonts w:hint="eastAsia" w:asciiTheme="minorHAnsi" w:eastAsiaTheme="minorEastAsia"/>
          <w:sz w:val="28"/>
          <w:szCs w:val="36"/>
          <w:lang w:val="en-US" w:eastAsia="zh-CN"/>
        </w:rPr>
        <w:t>学校行政领导，四、五年级教师和学生代表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eastAsiaTheme="minorEastAsia"/>
          <w:sz w:val="28"/>
          <w:szCs w:val="36"/>
          <w:lang w:eastAsia="zh-CN"/>
        </w:rPr>
      </w:pPr>
      <w:r>
        <w:rPr>
          <w:rFonts w:hint="eastAsia"/>
          <w:sz w:val="28"/>
          <w:szCs w:val="36"/>
          <w:lang w:eastAsia="zh-CN"/>
        </w:rPr>
        <w:t>六、</w:t>
      </w:r>
      <w:r>
        <w:rPr>
          <w:rFonts w:hint="eastAsia" w:eastAsiaTheme="minorEastAsia"/>
          <w:sz w:val="28"/>
          <w:szCs w:val="36"/>
          <w:lang w:eastAsia="zh-CN"/>
        </w:rPr>
        <w:t>活动内容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学校依托</w:t>
      </w:r>
      <w:r>
        <w:rPr>
          <w:rFonts w:hint="eastAsia"/>
          <w:sz w:val="28"/>
          <w:szCs w:val="36"/>
          <w:lang w:eastAsia="zh-CN"/>
        </w:rPr>
        <w:t>塘田村村委</w:t>
      </w:r>
      <w:r>
        <w:rPr>
          <w:rFonts w:hint="eastAsia"/>
          <w:sz w:val="28"/>
          <w:szCs w:val="36"/>
        </w:rPr>
        <w:t>开展一次</w:t>
      </w:r>
      <w:r>
        <w:rPr>
          <w:rFonts w:hint="eastAsia"/>
          <w:sz w:val="28"/>
          <w:szCs w:val="36"/>
          <w:lang w:eastAsia="zh-CN"/>
        </w:rPr>
        <w:t>雷锋月“真情暖万家，青春见行动”新时代文明</w:t>
      </w:r>
      <w:r>
        <w:rPr>
          <w:rFonts w:hint="eastAsia"/>
          <w:sz w:val="28"/>
          <w:szCs w:val="36"/>
        </w:rPr>
        <w:t>实践活动，引导学生传承和弘扬</w:t>
      </w:r>
      <w:r>
        <w:rPr>
          <w:rFonts w:hint="eastAsia"/>
          <w:sz w:val="28"/>
          <w:szCs w:val="36"/>
          <w:lang w:eastAsia="zh-CN"/>
        </w:rPr>
        <w:t>雷锋</w:t>
      </w:r>
      <w:r>
        <w:rPr>
          <w:rFonts w:hint="eastAsia"/>
          <w:sz w:val="28"/>
          <w:szCs w:val="36"/>
        </w:rPr>
        <w:t>精神。</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sz w:val="28"/>
          <w:szCs w:val="36"/>
          <w:lang w:eastAsia="zh-CN"/>
        </w:rPr>
      </w:pPr>
      <w:r>
        <w:rPr>
          <w:rFonts w:hint="eastAsia"/>
          <w:sz w:val="28"/>
          <w:szCs w:val="36"/>
          <w:lang w:eastAsia="zh-CN"/>
        </w:rPr>
        <w:t xml:space="preserve">“清洁家园、美化社区”保洁环境活动；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 xml:space="preserve">由少先队大队部带领各班志愿服务者在塘田村村委等路段进行清扫。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责任人：肖新平</w:t>
      </w:r>
      <w:r>
        <w:rPr>
          <w:rFonts w:hint="eastAsia"/>
          <w:sz w:val="28"/>
          <w:szCs w:val="36"/>
          <w:lang w:val="en-US" w:eastAsia="zh-CN"/>
        </w:rPr>
        <w:t xml:space="preserve">         </w:t>
      </w:r>
      <w:r>
        <w:rPr>
          <w:rFonts w:hint="eastAsia"/>
          <w:sz w:val="28"/>
          <w:szCs w:val="36"/>
          <w:lang w:eastAsia="zh-CN"/>
        </w:rPr>
        <w:t>时间：</w:t>
      </w:r>
      <w:r>
        <w:rPr>
          <w:rFonts w:hint="eastAsia"/>
          <w:sz w:val="28"/>
          <w:szCs w:val="36"/>
          <w:lang w:val="en-US" w:eastAsia="zh-CN"/>
        </w:rPr>
        <w:t>10</w:t>
      </w:r>
      <w:r>
        <w:rPr>
          <w:rFonts w:hint="eastAsia"/>
          <w:sz w:val="28"/>
          <w:szCs w:val="36"/>
          <w:lang w:eastAsia="zh-CN"/>
        </w:rPr>
        <w:t>:00—</w:t>
      </w:r>
      <w:r>
        <w:rPr>
          <w:rFonts w:hint="eastAsia"/>
          <w:sz w:val="28"/>
          <w:szCs w:val="36"/>
          <w:lang w:val="en-US" w:eastAsia="zh-CN"/>
        </w:rPr>
        <w:t>11</w:t>
      </w:r>
      <w:r>
        <w:rPr>
          <w:rFonts w:hint="eastAsia"/>
          <w:sz w:val="28"/>
          <w:szCs w:val="36"/>
          <w:lang w:eastAsia="zh-CN"/>
        </w:rPr>
        <w:t>:</w:t>
      </w:r>
      <w:r>
        <w:rPr>
          <w:rFonts w:hint="eastAsia"/>
          <w:sz w:val="28"/>
          <w:szCs w:val="36"/>
          <w:lang w:val="en-US" w:eastAsia="zh-CN"/>
        </w:rPr>
        <w:t>3</w:t>
      </w:r>
      <w:r>
        <w:rPr>
          <w:rFonts w:hint="eastAsia"/>
          <w:sz w:val="28"/>
          <w:szCs w:val="36"/>
          <w:lang w:eastAsia="zh-CN"/>
        </w:rPr>
        <w:t xml:space="preserve">0       </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 xml:space="preserve">“关爱生命、文明出行”交通文明劝导；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 xml:space="preserve">由四、五年级各班各派两人分别在校门口马路旁进行上下学乘车引导。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责任人：朱云贵</w:t>
      </w:r>
      <w:r>
        <w:rPr>
          <w:rFonts w:hint="eastAsia"/>
          <w:sz w:val="28"/>
          <w:szCs w:val="36"/>
          <w:lang w:val="en-US" w:eastAsia="zh-CN"/>
        </w:rPr>
        <w:t xml:space="preserve">         </w:t>
      </w:r>
      <w:r>
        <w:rPr>
          <w:rFonts w:hint="eastAsia"/>
          <w:sz w:val="28"/>
          <w:szCs w:val="36"/>
          <w:lang w:eastAsia="zh-CN"/>
        </w:rPr>
        <w:t>时间：15:00—1</w:t>
      </w:r>
      <w:r>
        <w:rPr>
          <w:rFonts w:hint="eastAsia"/>
          <w:sz w:val="28"/>
          <w:szCs w:val="36"/>
          <w:lang w:val="en-US" w:eastAsia="zh-CN"/>
        </w:rPr>
        <w:t>5</w:t>
      </w:r>
      <w:r>
        <w:rPr>
          <w:rFonts w:hint="eastAsia"/>
          <w:sz w:val="28"/>
          <w:szCs w:val="36"/>
          <w:lang w:eastAsia="zh-CN"/>
        </w:rPr>
        <w:t>:</w:t>
      </w:r>
      <w:r>
        <w:rPr>
          <w:rFonts w:hint="eastAsia"/>
          <w:sz w:val="28"/>
          <w:szCs w:val="36"/>
          <w:lang w:val="en-US" w:eastAsia="zh-CN"/>
        </w:rPr>
        <w:t>3</w:t>
      </w:r>
      <w:r>
        <w:rPr>
          <w:rFonts w:hint="eastAsia"/>
          <w:sz w:val="28"/>
          <w:szCs w:val="36"/>
          <w:lang w:eastAsia="zh-CN"/>
        </w:rPr>
        <w:t xml:space="preserve">0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eastAsia="zh-CN"/>
        </w:rPr>
        <w:t>七、</w:t>
      </w:r>
      <w:r>
        <w:rPr>
          <w:rFonts w:hint="eastAsia"/>
          <w:sz w:val="28"/>
          <w:szCs w:val="36"/>
        </w:rPr>
        <w:t>活动要求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1．加强组织领导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学校要充分利用好这一重要时间节点，把主题教育实践活动作为培养担当民族复兴大任的时代新人的具体举措，作为贯彻落实《新时代公民道德建设实施纲要》《新时代爱国主义教育实施纲要》的具体工作，精心谋划部署，推动活动扎实深入开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2．注重总结规律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bookmarkStart w:id="0" w:name="_GoBack"/>
      <w:bookmarkEnd w:id="0"/>
      <w:r>
        <w:rPr>
          <w:rFonts w:hint="eastAsia"/>
          <w:sz w:val="28"/>
          <w:szCs w:val="36"/>
        </w:rPr>
        <w:t>在组织开展活动的过程中，要深入研究新形势下未成年人身心成长新特点新规律，探索未成年人道德实践活动的新载体新手段。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3．务实工作实效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要坚持目标导向、问题导向、效果导向，坚持从实际出发，务实节俭开展教育、组织活动，杜绝铺张浪费，坚决反对形式主义、官僚主义。</w:t>
      </w:r>
    </w:p>
    <w:p>
      <w:pPr>
        <w:jc w:val="right"/>
        <w:rPr>
          <w:rFonts w:hint="eastAsia"/>
          <w:sz w:val="28"/>
          <w:szCs w:val="36"/>
        </w:rPr>
      </w:pPr>
      <w:r>
        <w:rPr>
          <w:rFonts w:hint="eastAsia"/>
          <w:sz w:val="28"/>
          <w:szCs w:val="36"/>
        </w:rPr>
        <w:t>龙溪镇塘田明德完小</w:t>
      </w:r>
    </w:p>
    <w:p>
      <w:pPr>
        <w:jc w:val="right"/>
        <w:rPr>
          <w:rFonts w:hint="eastAsia"/>
          <w:sz w:val="28"/>
          <w:szCs w:val="36"/>
        </w:rPr>
      </w:pPr>
      <w:r>
        <w:rPr>
          <w:rFonts w:hint="eastAsia"/>
          <w:sz w:val="28"/>
          <w:szCs w:val="36"/>
        </w:rPr>
        <w:t>202</w:t>
      </w:r>
      <w:r>
        <w:rPr>
          <w:rFonts w:hint="eastAsia"/>
          <w:sz w:val="28"/>
          <w:szCs w:val="36"/>
          <w:lang w:val="en-US" w:eastAsia="zh-CN"/>
        </w:rPr>
        <w:t>1</w:t>
      </w:r>
      <w:r>
        <w:rPr>
          <w:rFonts w:hint="eastAsia"/>
          <w:sz w:val="28"/>
          <w:szCs w:val="36"/>
        </w:rPr>
        <w:t>年</w:t>
      </w:r>
      <w:r>
        <w:rPr>
          <w:rFonts w:hint="eastAsia"/>
          <w:sz w:val="28"/>
          <w:szCs w:val="36"/>
          <w:lang w:val="en-US" w:eastAsia="zh-CN"/>
        </w:rPr>
        <w:t>3</w:t>
      </w:r>
      <w:r>
        <w:rPr>
          <w:rFonts w:hint="eastAsia"/>
          <w:sz w:val="28"/>
          <w:szCs w:val="36"/>
        </w:rPr>
        <w:t>月</w:t>
      </w:r>
      <w:r>
        <w:rPr>
          <w:rFonts w:hint="eastAsia"/>
          <w:sz w:val="28"/>
          <w:szCs w:val="36"/>
          <w:lang w:val="en-US" w:eastAsia="zh-CN"/>
        </w:rPr>
        <w:t>3</w:t>
      </w:r>
      <w:r>
        <w:rPr>
          <w:rFonts w:hint="eastAsia"/>
          <w:sz w:val="28"/>
          <w:szCs w:val="36"/>
        </w:rPr>
        <w:t>日</w:t>
      </w:r>
    </w:p>
    <w:p>
      <w:pPr>
        <w:jc w:val="left"/>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3BD77"/>
    <w:multiLevelType w:val="singleLevel"/>
    <w:tmpl w:val="A953BD77"/>
    <w:lvl w:ilvl="0" w:tentative="0">
      <w:start w:val="1"/>
      <w:numFmt w:val="decimal"/>
      <w:suff w:val="nothing"/>
      <w:lvlText w:val="%1、"/>
      <w:lvlJc w:val="left"/>
    </w:lvl>
  </w:abstractNum>
  <w:abstractNum w:abstractNumId="1">
    <w:nsid w:val="226E0EF6"/>
    <w:multiLevelType w:val="singleLevel"/>
    <w:tmpl w:val="226E0EF6"/>
    <w:lvl w:ilvl="0" w:tentative="0">
      <w:start w:val="1"/>
      <w:numFmt w:val="decimal"/>
      <w:suff w:val="nothing"/>
      <w:lvlText w:val="%1、"/>
      <w:lvlJc w:val="left"/>
    </w:lvl>
  </w:abstractNum>
  <w:abstractNum w:abstractNumId="2">
    <w:nsid w:val="68A6B0B4"/>
    <w:multiLevelType w:val="singleLevel"/>
    <w:tmpl w:val="68A6B0B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D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Administrator.PCOS-1809130939</dc:creator>
  <cp:lastModifiedBy>xxr</cp:lastModifiedBy>
  <dcterms:modified xsi:type="dcterms:W3CDTF">2021-03-09T15:08:36Z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