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eastAsia="zh-CN"/>
        </w:rPr>
        <w:t>迎春亭中心学校</w:t>
      </w:r>
      <w:r>
        <w:rPr>
          <w:rFonts w:hint="eastAsia" w:ascii="楷体" w:hAnsi="楷体" w:eastAsia="楷体" w:cs="楷体"/>
          <w:b/>
          <w:bCs/>
          <w:sz w:val="36"/>
          <w:szCs w:val="36"/>
          <w:lang w:val="en-US" w:eastAsia="zh-CN"/>
        </w:rPr>
        <w:t>2021年教师节</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公益行暨新时代文明实践活动方案</w:t>
      </w:r>
    </w:p>
    <w:p>
      <w:pPr>
        <w:pStyle w:val="5"/>
        <w:numPr>
          <w:ilvl w:val="0"/>
          <w:numId w:val="1"/>
        </w:numPr>
        <w:spacing w:line="360" w:lineRule="auto"/>
        <w:ind w:firstLineChars="0"/>
        <w:jc w:val="left"/>
        <w:rPr>
          <w:rFonts w:hint="eastAsia" w:ascii="仿宋" w:hAnsi="仿宋" w:eastAsia="仿宋" w:cs="仿宋"/>
          <w:b/>
          <w:bCs/>
          <w:sz w:val="30"/>
          <w:szCs w:val="30"/>
        </w:rPr>
      </w:pPr>
      <w:r>
        <w:rPr>
          <w:rFonts w:hint="eastAsia" w:ascii="仿宋" w:hAnsi="仿宋" w:eastAsia="仿宋" w:cs="仿宋"/>
          <w:b/>
          <w:bCs/>
          <w:sz w:val="30"/>
          <w:szCs w:val="30"/>
        </w:rPr>
        <w:t>活动主题</w:t>
      </w:r>
    </w:p>
    <w:p>
      <w:pPr>
        <w:pStyle w:val="5"/>
        <w:spacing w:line="360" w:lineRule="auto"/>
        <w:ind w:left="420" w:firstLine="0" w:firstLineChars="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致敬教师，关爱儿童</w:t>
      </w:r>
    </w:p>
    <w:p>
      <w:pPr>
        <w:pStyle w:val="5"/>
        <w:numPr>
          <w:ilvl w:val="0"/>
          <w:numId w:val="1"/>
        </w:numPr>
        <w:spacing w:line="360" w:lineRule="auto"/>
        <w:ind w:firstLineChars="0"/>
        <w:jc w:val="left"/>
        <w:rPr>
          <w:rFonts w:hint="eastAsia" w:ascii="仿宋" w:hAnsi="仿宋" w:eastAsia="仿宋" w:cs="仿宋"/>
          <w:b/>
          <w:bCs/>
          <w:sz w:val="30"/>
          <w:szCs w:val="30"/>
        </w:rPr>
      </w:pPr>
      <w:r>
        <w:rPr>
          <w:rFonts w:hint="eastAsia" w:ascii="仿宋" w:hAnsi="仿宋" w:eastAsia="仿宋" w:cs="仿宋"/>
          <w:b/>
          <w:bCs/>
          <w:sz w:val="30"/>
          <w:szCs w:val="30"/>
        </w:rPr>
        <w:t>活动时间</w:t>
      </w:r>
    </w:p>
    <w:p>
      <w:pPr>
        <w:pStyle w:val="5"/>
        <w:spacing w:line="360" w:lineRule="auto"/>
        <w:ind w:left="420" w:firstLine="0" w:firstLineChars="0"/>
        <w:jc w:val="left"/>
        <w:rPr>
          <w:rFonts w:hint="eastAsia" w:ascii="仿宋" w:hAnsi="仿宋" w:eastAsia="仿宋" w:cs="仿宋"/>
          <w:sz w:val="30"/>
          <w:szCs w:val="30"/>
        </w:rPr>
      </w:pPr>
      <w:r>
        <w:rPr>
          <w:rFonts w:hint="eastAsia" w:ascii="仿宋" w:hAnsi="仿宋" w:eastAsia="仿宋" w:cs="仿宋"/>
          <w:sz w:val="30"/>
          <w:szCs w:val="30"/>
        </w:rPr>
        <w:t>2021年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7</w:t>
      </w:r>
      <w:bookmarkStart w:id="0" w:name="_GoBack"/>
      <w:bookmarkEnd w:id="0"/>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:00-1</w:t>
      </w:r>
      <w:r>
        <w:rPr>
          <w:rFonts w:hint="eastAsia" w:ascii="仿宋" w:hAnsi="仿宋" w:eastAsia="仿宋" w:cs="仿宋"/>
          <w:sz w:val="30"/>
          <w:szCs w:val="30"/>
          <w:lang w:val="en-US" w:eastAsia="zh-CN"/>
        </w:rPr>
        <w:t>2</w:t>
      </w:r>
      <w:r>
        <w:rPr>
          <w:rFonts w:hint="eastAsia" w:ascii="仿宋" w:hAnsi="仿宋" w:eastAsia="仿宋" w:cs="仿宋"/>
          <w:sz w:val="30"/>
          <w:szCs w:val="30"/>
        </w:rPr>
        <w:t>:00</w:t>
      </w:r>
    </w:p>
    <w:p>
      <w:pPr>
        <w:pStyle w:val="5"/>
        <w:numPr>
          <w:ilvl w:val="0"/>
          <w:numId w:val="1"/>
        </w:numPr>
        <w:spacing w:line="360" w:lineRule="auto"/>
        <w:ind w:firstLineChars="0"/>
        <w:jc w:val="left"/>
        <w:rPr>
          <w:rFonts w:hint="eastAsia" w:ascii="仿宋" w:hAnsi="仿宋" w:eastAsia="仿宋" w:cs="仿宋"/>
          <w:b/>
          <w:bCs/>
          <w:sz w:val="30"/>
          <w:szCs w:val="30"/>
        </w:rPr>
      </w:pPr>
      <w:r>
        <w:rPr>
          <w:rFonts w:hint="eastAsia" w:ascii="仿宋" w:hAnsi="仿宋" w:eastAsia="仿宋" w:cs="仿宋"/>
          <w:b/>
          <w:bCs/>
          <w:sz w:val="30"/>
          <w:szCs w:val="30"/>
        </w:rPr>
        <w:t>活动地点</w:t>
      </w:r>
    </w:p>
    <w:p>
      <w:pPr>
        <w:pStyle w:val="5"/>
        <w:spacing w:line="360" w:lineRule="auto"/>
        <w:ind w:left="420" w:firstLine="0" w:firstLineChars="0"/>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迎春亭中心学校教学点青山小学、双峰小学、高船小学</w:t>
      </w:r>
    </w:p>
    <w:p>
      <w:pPr>
        <w:pStyle w:val="5"/>
        <w:numPr>
          <w:ilvl w:val="0"/>
          <w:numId w:val="1"/>
        </w:numPr>
        <w:spacing w:line="360" w:lineRule="auto"/>
        <w:ind w:left="420" w:leftChars="0" w:hanging="420" w:firstLineChars="0"/>
        <w:jc w:val="both"/>
        <w:rPr>
          <w:rFonts w:hint="eastAsia" w:ascii="仿宋" w:hAnsi="仿宋" w:eastAsia="仿宋" w:cs="仿宋"/>
          <w:sz w:val="32"/>
          <w:szCs w:val="32"/>
        </w:rPr>
      </w:pPr>
      <w:r>
        <w:rPr>
          <w:rFonts w:hint="eastAsia" w:ascii="仿宋" w:hAnsi="仿宋" w:eastAsia="仿宋" w:cs="仿宋"/>
          <w:sz w:val="30"/>
          <w:szCs w:val="30"/>
          <w:lang w:eastAsia="zh-CN"/>
        </w:rPr>
        <w:t>组织领导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队长：</w:t>
      </w:r>
      <w:r>
        <w:rPr>
          <w:rFonts w:hint="eastAsia" w:ascii="仿宋" w:hAnsi="仿宋" w:eastAsia="仿宋" w:cs="仿宋"/>
          <w:sz w:val="32"/>
          <w:szCs w:val="32"/>
          <w:lang w:eastAsia="zh-CN"/>
        </w:rPr>
        <w:t>林小琴</w:t>
      </w:r>
    </w:p>
    <w:p>
      <w:pPr>
        <w:keepNext w:val="0"/>
        <w:keepLines w:val="0"/>
        <w:pageBreakBefore w:val="0"/>
        <w:widowControl/>
        <w:kinsoku/>
        <w:wordWrap/>
        <w:overflowPunct/>
        <w:topLinePunct w:val="0"/>
        <w:autoSpaceDE/>
        <w:autoSpaceDN/>
        <w:bidi w:val="0"/>
        <w:adjustRightInd w:val="0"/>
        <w:snapToGrid w:val="0"/>
        <w:spacing w:line="560" w:lineRule="exact"/>
        <w:ind w:left="315" w:leftChars="150"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rPr>
        <w:t>副队长：</w:t>
      </w:r>
      <w:r>
        <w:rPr>
          <w:rFonts w:hint="eastAsia" w:ascii="仿宋" w:hAnsi="仿宋" w:eastAsia="仿宋" w:cs="仿宋"/>
          <w:sz w:val="32"/>
          <w:szCs w:val="32"/>
          <w:lang w:eastAsia="zh-CN"/>
        </w:rPr>
        <w:t>刘崇雄、柳金江（常务）</w:t>
      </w:r>
    </w:p>
    <w:p>
      <w:pPr>
        <w:keepNext w:val="0"/>
        <w:keepLines w:val="0"/>
        <w:pageBreakBefore w:val="0"/>
        <w:widowControl/>
        <w:kinsoku/>
        <w:wordWrap/>
        <w:overflowPunct/>
        <w:topLinePunct w:val="0"/>
        <w:autoSpaceDE/>
        <w:autoSpaceDN/>
        <w:bidi w:val="0"/>
        <w:adjustRightInd w:val="0"/>
        <w:snapToGrid w:val="0"/>
        <w:spacing w:line="560" w:lineRule="exact"/>
        <w:ind w:left="315" w:leftChars="15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办公室主任：周琳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0"/>
          <w:szCs w:val="30"/>
          <w:lang w:eastAsia="zh-CN"/>
        </w:rPr>
      </w:pPr>
      <w:r>
        <w:rPr>
          <w:rFonts w:hint="eastAsia" w:ascii="仿宋" w:hAnsi="仿宋" w:eastAsia="仿宋" w:cs="仿宋"/>
          <w:sz w:val="32"/>
          <w:szCs w:val="32"/>
        </w:rPr>
        <w:t>成  员：李会祥、程立新、</w:t>
      </w:r>
      <w:r>
        <w:rPr>
          <w:rFonts w:hint="eastAsia" w:ascii="仿宋" w:hAnsi="仿宋" w:eastAsia="仿宋" w:cs="仿宋"/>
          <w:sz w:val="32"/>
          <w:szCs w:val="32"/>
          <w:lang w:eastAsia="zh-CN"/>
        </w:rPr>
        <w:t>张炜、刘斐</w:t>
      </w:r>
    </w:p>
    <w:p>
      <w:pPr>
        <w:pStyle w:val="5"/>
        <w:numPr>
          <w:ilvl w:val="0"/>
          <w:numId w:val="0"/>
        </w:numPr>
        <w:spacing w:line="360" w:lineRule="auto"/>
        <w:ind w:leftChars="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此次活动由迎春亭中心学校组织并制定活动方案，新东小学负责</w:t>
      </w:r>
      <w:r>
        <w:rPr>
          <w:rFonts w:hint="eastAsia" w:ascii="仿宋" w:hAnsi="仿宋" w:eastAsia="仿宋" w:cs="仿宋"/>
          <w:sz w:val="30"/>
          <w:szCs w:val="30"/>
          <w:lang w:eastAsia="zh-CN"/>
        </w:rPr>
        <w:t>青山小学、双峰小学的具体活动，东方红小学负责高船小学的具体活动。</w:t>
      </w:r>
    </w:p>
    <w:p>
      <w:pPr>
        <w:pStyle w:val="5"/>
        <w:numPr>
          <w:ilvl w:val="0"/>
          <w:numId w:val="0"/>
        </w:numPr>
        <w:spacing w:line="360" w:lineRule="auto"/>
        <w:ind w:leftChars="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五、协办单位</w:t>
      </w:r>
    </w:p>
    <w:p>
      <w:pPr>
        <w:pStyle w:val="5"/>
        <w:numPr>
          <w:ilvl w:val="0"/>
          <w:numId w:val="0"/>
        </w:numPr>
        <w:spacing w:line="360" w:lineRule="auto"/>
        <w:ind w:leftChars="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武冈市时尚校园</w:t>
      </w:r>
    </w:p>
    <w:p>
      <w:pPr>
        <w:pStyle w:val="5"/>
        <w:numPr>
          <w:ilvl w:val="0"/>
          <w:numId w:val="0"/>
        </w:numPr>
        <w:spacing w:line="360" w:lineRule="auto"/>
        <w:ind w:leftChars="0"/>
        <w:jc w:val="left"/>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参与人员</w:t>
      </w:r>
    </w:p>
    <w:p>
      <w:pPr>
        <w:pStyle w:val="5"/>
        <w:numPr>
          <w:ilvl w:val="0"/>
          <w:numId w:val="0"/>
        </w:num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教育局</w:t>
      </w:r>
      <w:r>
        <w:rPr>
          <w:rFonts w:hint="eastAsia" w:ascii="仿宋" w:hAnsi="仿宋" w:eastAsia="仿宋" w:cs="仿宋"/>
          <w:sz w:val="30"/>
          <w:szCs w:val="30"/>
          <w:lang w:eastAsia="zh-CN"/>
        </w:rPr>
        <w:t>领导</w:t>
      </w:r>
      <w:r>
        <w:rPr>
          <w:rFonts w:hint="eastAsia" w:ascii="仿宋" w:hAnsi="仿宋" w:eastAsia="仿宋" w:cs="仿宋"/>
          <w:sz w:val="30"/>
          <w:szCs w:val="30"/>
          <w:lang w:val="en-US" w:eastAsia="zh-CN"/>
        </w:rPr>
        <w:t xml:space="preserve">     </w:t>
      </w:r>
    </w:p>
    <w:p>
      <w:pPr>
        <w:pStyle w:val="5"/>
        <w:numPr>
          <w:ilvl w:val="0"/>
          <w:numId w:val="0"/>
        </w:numPr>
        <w:spacing w:line="360" w:lineRule="auto"/>
        <w:ind w:firstLine="900" w:firstLineChars="300"/>
        <w:jc w:val="left"/>
        <w:rPr>
          <w:rFonts w:hint="eastAsia" w:ascii="仿宋" w:hAnsi="仿宋" w:eastAsia="仿宋" w:cs="仿宋"/>
          <w:sz w:val="30"/>
          <w:szCs w:val="30"/>
        </w:rPr>
      </w:pPr>
      <w:r>
        <w:rPr>
          <w:rFonts w:hint="eastAsia" w:ascii="仿宋" w:hAnsi="仿宋" w:eastAsia="仿宋" w:cs="仿宋"/>
          <w:sz w:val="30"/>
          <w:szCs w:val="30"/>
          <w:lang w:val="en-US" w:eastAsia="zh-CN"/>
        </w:rPr>
        <w:t>教育局</w:t>
      </w:r>
      <w:r>
        <w:rPr>
          <w:rFonts w:hint="eastAsia" w:ascii="仿宋" w:hAnsi="仿宋" w:eastAsia="仿宋" w:cs="仿宋"/>
          <w:sz w:val="30"/>
          <w:szCs w:val="30"/>
        </w:rPr>
        <w:t>新时代文明实践工作人员</w:t>
      </w:r>
    </w:p>
    <w:p>
      <w:pPr>
        <w:pStyle w:val="5"/>
        <w:numPr>
          <w:ilvl w:val="0"/>
          <w:numId w:val="2"/>
        </w:numPr>
        <w:spacing w:line="360" w:lineRule="auto"/>
        <w:ind w:left="3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迎春亭中心学校全体成员；迎春亭新东小学和东方红小学学校领导、教师志愿者、学生志愿者。</w:t>
      </w:r>
    </w:p>
    <w:p>
      <w:pPr>
        <w:pStyle w:val="5"/>
        <w:numPr>
          <w:ilvl w:val="0"/>
          <w:numId w:val="3"/>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活动流程</w:t>
      </w:r>
    </w:p>
    <w:p>
      <w:pPr>
        <w:pStyle w:val="5"/>
        <w:numPr>
          <w:ilvl w:val="0"/>
          <w:numId w:val="4"/>
        </w:numPr>
        <w:spacing w:line="360" w:lineRule="auto"/>
        <w:ind w:left="300" w:leftChars="0"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领导发言；</w:t>
      </w:r>
    </w:p>
    <w:p>
      <w:pPr>
        <w:pStyle w:val="5"/>
        <w:numPr>
          <w:ilvl w:val="0"/>
          <w:numId w:val="4"/>
        </w:numPr>
        <w:spacing w:line="360" w:lineRule="auto"/>
        <w:ind w:left="3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慰问教学点教师；</w:t>
      </w:r>
    </w:p>
    <w:p>
      <w:pPr>
        <w:pStyle w:val="5"/>
        <w:numPr>
          <w:ilvl w:val="0"/>
          <w:numId w:val="4"/>
        </w:numPr>
        <w:spacing w:line="360" w:lineRule="auto"/>
        <w:ind w:left="3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支教教师与教学点留守学生上课互动；</w:t>
      </w:r>
    </w:p>
    <w:p>
      <w:pPr>
        <w:pStyle w:val="5"/>
        <w:numPr>
          <w:ilvl w:val="0"/>
          <w:numId w:val="4"/>
        </w:numPr>
        <w:spacing w:line="360" w:lineRule="auto"/>
        <w:ind w:left="3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赠送学生小礼品；</w:t>
      </w:r>
    </w:p>
    <w:p>
      <w:pPr>
        <w:pStyle w:val="5"/>
        <w:numPr>
          <w:ilvl w:val="0"/>
          <w:numId w:val="4"/>
        </w:numPr>
        <w:spacing w:line="360" w:lineRule="auto"/>
        <w:ind w:left="300" w:leftChars="0" w:firstLine="0" w:firstLineChars="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全体合影留念。</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、活动要求</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新东小学和东方红小学要根据中心学校的安排做好前期相关准备工作。</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活动</w:t>
      </w:r>
      <w:r>
        <w:rPr>
          <w:rFonts w:hint="eastAsia" w:ascii="仿宋" w:hAnsi="仿宋" w:eastAsia="仿宋" w:cs="仿宋"/>
          <w:sz w:val="30"/>
          <w:szCs w:val="30"/>
        </w:rPr>
        <w:t>参与者做好相关疫情防控措施。</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活动</w:t>
      </w:r>
      <w:r>
        <w:rPr>
          <w:rFonts w:hint="eastAsia" w:ascii="仿宋" w:hAnsi="仿宋" w:eastAsia="仿宋" w:cs="仿宋"/>
          <w:sz w:val="30"/>
          <w:szCs w:val="30"/>
        </w:rPr>
        <w:t>参与者应提前半小时赶到</w:t>
      </w:r>
      <w:r>
        <w:rPr>
          <w:rFonts w:hint="eastAsia" w:ascii="仿宋" w:hAnsi="仿宋" w:eastAsia="仿宋" w:cs="仿宋"/>
          <w:sz w:val="30"/>
          <w:szCs w:val="30"/>
          <w:lang w:eastAsia="zh-CN"/>
        </w:rPr>
        <w:t>活动地点</w:t>
      </w:r>
      <w:r>
        <w:rPr>
          <w:rFonts w:hint="eastAsia" w:ascii="仿宋" w:hAnsi="仿宋" w:eastAsia="仿宋" w:cs="仿宋"/>
          <w:sz w:val="30"/>
          <w:szCs w:val="30"/>
        </w:rPr>
        <w:t>。</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各学校要带好队旗，自行准备好志愿服务需要用到的物品。</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参会志愿者必须身穿志愿服务红马甲，拉好拉链。</w:t>
      </w:r>
    </w:p>
    <w:p>
      <w:pPr>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中心学校</w:t>
      </w:r>
      <w:r>
        <w:rPr>
          <w:rFonts w:hint="eastAsia" w:ascii="仿宋" w:hAnsi="仿宋" w:eastAsia="仿宋" w:cs="仿宋"/>
          <w:sz w:val="30"/>
          <w:szCs w:val="30"/>
        </w:rPr>
        <w:t>要在</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日在云平台创建好活动，活动当天注意签到、签退，注意保存活动照片，照片使用横屏拍摄，活动结束后将活动照片上传至云平台同时报</w:t>
      </w:r>
      <w:r>
        <w:rPr>
          <w:rFonts w:hint="eastAsia" w:ascii="仿宋" w:hAnsi="仿宋" w:eastAsia="仿宋" w:cs="仿宋"/>
          <w:sz w:val="30"/>
          <w:szCs w:val="30"/>
          <w:lang w:eastAsia="zh-CN"/>
        </w:rPr>
        <w:t>给中心学校周琳。</w:t>
      </w:r>
    </w:p>
    <w:p>
      <w:pPr>
        <w:spacing w:line="360" w:lineRule="auto"/>
        <w:ind w:firstLine="600" w:firstLineChars="200"/>
        <w:jc w:val="left"/>
        <w:rPr>
          <w:rFonts w:hint="eastAsia" w:ascii="仿宋" w:hAnsi="仿宋" w:eastAsia="仿宋" w:cs="仿宋"/>
          <w:sz w:val="30"/>
          <w:szCs w:val="30"/>
          <w:lang w:eastAsia="zh-CN"/>
        </w:rPr>
      </w:pPr>
    </w:p>
    <w:p>
      <w:p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迎春亭中心学校</w:t>
      </w:r>
    </w:p>
    <w:p>
      <w:pPr>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2021年9月3日</w:t>
      </w:r>
    </w:p>
    <w:p>
      <w:pPr>
        <w:pStyle w:val="5"/>
        <w:numPr>
          <w:ilvl w:val="0"/>
          <w:numId w:val="0"/>
        </w:numPr>
        <w:spacing w:line="360" w:lineRule="auto"/>
        <w:jc w:val="left"/>
        <w:rPr>
          <w:rFonts w:hint="eastAsia" w:ascii="仿宋" w:hAnsi="仿宋" w:eastAsia="仿宋" w:cs="仿宋"/>
          <w:sz w:val="30"/>
          <w:szCs w:val="30"/>
          <w:lang w:val="en-US" w:eastAsia="zh-CN"/>
        </w:rPr>
      </w:pPr>
    </w:p>
    <w:p>
      <w:pPr>
        <w:pStyle w:val="5"/>
        <w:numPr>
          <w:ilvl w:val="0"/>
          <w:numId w:val="0"/>
        </w:numPr>
        <w:spacing w:line="360" w:lineRule="auto"/>
        <w:ind w:leftChars="200"/>
        <w:jc w:val="left"/>
        <w:rPr>
          <w:rFonts w:hint="default" w:ascii="仿宋" w:hAnsi="仿宋" w:eastAsia="仿宋" w:cs="仿宋"/>
          <w:sz w:val="30"/>
          <w:szCs w:val="30"/>
          <w:lang w:val="en-US" w:eastAsia="zh-CN"/>
        </w:rPr>
      </w:pPr>
    </w:p>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ACF4B"/>
    <w:multiLevelType w:val="singleLevel"/>
    <w:tmpl w:val="BABACF4B"/>
    <w:lvl w:ilvl="0" w:tentative="0">
      <w:start w:val="1"/>
      <w:numFmt w:val="decimal"/>
      <w:lvlText w:val="%1."/>
      <w:lvlJc w:val="left"/>
      <w:pPr>
        <w:tabs>
          <w:tab w:val="left" w:pos="312"/>
        </w:tabs>
        <w:ind w:left="300" w:leftChars="0" w:firstLine="0" w:firstLineChars="0"/>
      </w:pPr>
    </w:lvl>
  </w:abstractNum>
  <w:abstractNum w:abstractNumId="1">
    <w:nsid w:val="BF485EC2"/>
    <w:multiLevelType w:val="singleLevel"/>
    <w:tmpl w:val="BF485EC2"/>
    <w:lvl w:ilvl="0" w:tentative="0">
      <w:start w:val="2"/>
      <w:numFmt w:val="decimal"/>
      <w:lvlText w:val="%1."/>
      <w:lvlJc w:val="left"/>
      <w:pPr>
        <w:tabs>
          <w:tab w:val="left" w:pos="312"/>
        </w:tabs>
        <w:ind w:left="300" w:leftChars="0" w:firstLine="0" w:firstLineChars="0"/>
      </w:pPr>
    </w:lvl>
  </w:abstractNum>
  <w:abstractNum w:abstractNumId="2">
    <w:nsid w:val="5F047404"/>
    <w:multiLevelType w:val="multilevel"/>
    <w:tmpl w:val="5F04740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336EA4"/>
    <w:multiLevelType w:val="singleLevel"/>
    <w:tmpl w:val="7C336EA4"/>
    <w:lvl w:ilvl="0" w:tentative="0">
      <w:start w:val="7"/>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D626B"/>
    <w:rsid w:val="2E8E06AF"/>
    <w:rsid w:val="40BD619A"/>
    <w:rsid w:val="424F35FE"/>
    <w:rsid w:val="55CE2507"/>
    <w:rsid w:val="66F2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2021-09-04T03:40:00Z</dcterms:created>
  <dc:creator>Administrator</dc:creator>
  <cp:lastModifiedBy>肖肖</cp:lastModifiedBy>
  <dcterms:modified xsi:type="dcterms:W3CDTF">2021-09-04T08:42:50Z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6D7083881BAA44E89C5E0C159373B890</vt:lpwstr>
  </property>
</Properties>
</file>