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2022年春季学期5.12防灾减灾日主题活动策划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——龙溪镇塘田明德完全小学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今年5月12日是我国第</w:t>
      </w:r>
      <w:r>
        <w:rPr>
          <w:rFonts w:hint="eastAsia"/>
          <w:sz w:val="27"/>
          <w:szCs w:val="27"/>
          <w:lang w:val="en-US" w:eastAsia="zh-CN"/>
        </w:rPr>
        <w:t>14</w:t>
      </w:r>
      <w:r>
        <w:rPr>
          <w:sz w:val="27"/>
          <w:szCs w:val="27"/>
        </w:rPr>
        <w:t>个“防灾减灾日”，活动主题是“</w:t>
      </w:r>
      <w:r>
        <w:rPr>
          <w:rFonts w:hint="eastAsia"/>
          <w:sz w:val="27"/>
          <w:szCs w:val="27"/>
          <w:lang w:eastAsia="zh-CN"/>
        </w:rPr>
        <w:t>减轻灾害风险，守护美好家园</w:t>
      </w:r>
      <w:r>
        <w:rPr>
          <w:sz w:val="27"/>
          <w:szCs w:val="27"/>
        </w:rPr>
        <w:t>”，2022年5月</w:t>
      </w:r>
      <w:r>
        <w:rPr>
          <w:rFonts w:hint="eastAsia"/>
          <w:sz w:val="27"/>
          <w:szCs w:val="27"/>
          <w:lang w:val="en-US" w:eastAsia="zh-CN"/>
        </w:rPr>
        <w:t>8</w:t>
      </w:r>
      <w:r>
        <w:rPr>
          <w:sz w:val="27"/>
          <w:szCs w:val="27"/>
        </w:rPr>
        <w:t>日至20</w:t>
      </w:r>
      <w:r>
        <w:rPr>
          <w:rFonts w:hint="eastAsia"/>
          <w:sz w:val="27"/>
          <w:szCs w:val="27"/>
          <w:lang w:val="en-US" w:eastAsia="zh-CN"/>
        </w:rPr>
        <w:t>22</w:t>
      </w:r>
      <w:r>
        <w:rPr>
          <w:sz w:val="27"/>
          <w:szCs w:val="27"/>
        </w:rPr>
        <w:t>年5月1</w:t>
      </w:r>
      <w:r>
        <w:rPr>
          <w:rFonts w:hint="eastAsia"/>
          <w:sz w:val="27"/>
          <w:szCs w:val="27"/>
          <w:lang w:val="en-US" w:eastAsia="zh-CN"/>
        </w:rPr>
        <w:t>4</w:t>
      </w:r>
      <w:r>
        <w:rPr>
          <w:sz w:val="27"/>
          <w:szCs w:val="27"/>
        </w:rPr>
        <w:t>日为防灾减灾宣传周，为认真做好第</w:t>
      </w:r>
      <w:r>
        <w:rPr>
          <w:rFonts w:hint="eastAsia"/>
          <w:sz w:val="27"/>
          <w:szCs w:val="27"/>
          <w:lang w:val="en-US" w:eastAsia="zh-CN"/>
        </w:rPr>
        <w:t>14</w:t>
      </w:r>
      <w:r>
        <w:rPr>
          <w:sz w:val="27"/>
          <w:szCs w:val="27"/>
        </w:rPr>
        <w:t>个“防灾减灾日”宣传教育工作，切实提高广大师生防范各类自然灾害的意识和自救互救潜力，根据上级有关精神结合我校实际状况，特制定本活动实施方案：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以</w:t>
      </w:r>
      <w:r>
        <w:rPr>
          <w:rFonts w:hint="eastAsia"/>
          <w:sz w:val="27"/>
          <w:szCs w:val="27"/>
          <w:lang w:eastAsia="zh-CN"/>
        </w:rPr>
        <w:t>党的十九大精神和十九届二中、三中、四中、五中、六中全会精神以及习近平新时代中国特色社会主义思想</w:t>
      </w:r>
      <w:r>
        <w:rPr>
          <w:sz w:val="27"/>
          <w:szCs w:val="27"/>
        </w:rPr>
        <w:t>为指导，紧紧围绕今年“防灾减灾日”宣传活动主题，大力弘扬我国传统防灾减灾文化，弘扬在应对地震中凝聚的“万众一心、众志成城，不畏艰险、百折不挠，以人为本、尊重科学”的伟大抗震救灾精神。坚持以人为本、预防为主，以保障师生生命财产为根本，以预防和应对突发性灾害事件为重点，普及防灾减灾知识和避灾自救技能，增强师生防灾减灾观念，全面提升师生应对各类灾害事件的防范意识和自我保护潜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二、活动主题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</w:t>
      </w:r>
      <w:r>
        <w:rPr>
          <w:rFonts w:hint="eastAsia"/>
          <w:sz w:val="27"/>
          <w:szCs w:val="27"/>
          <w:lang w:eastAsia="zh-CN"/>
        </w:rPr>
        <w:t>减轻灾害风险，守护美好家园</w:t>
      </w:r>
      <w:r>
        <w:rPr>
          <w:sz w:val="27"/>
          <w:szCs w:val="27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三、活动时间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2022年5月</w:t>
      </w:r>
      <w:r>
        <w:rPr>
          <w:rFonts w:hint="eastAsia"/>
          <w:sz w:val="27"/>
          <w:szCs w:val="27"/>
          <w:lang w:val="en-US" w:eastAsia="zh-CN"/>
        </w:rPr>
        <w:t>8</w:t>
      </w:r>
      <w:r>
        <w:rPr>
          <w:sz w:val="27"/>
          <w:szCs w:val="27"/>
        </w:rPr>
        <w:t>日至1</w:t>
      </w:r>
      <w:r>
        <w:rPr>
          <w:rFonts w:hint="eastAsia"/>
          <w:sz w:val="27"/>
          <w:szCs w:val="27"/>
          <w:lang w:val="en-US" w:eastAsia="zh-CN"/>
        </w:rPr>
        <w:t>4</w:t>
      </w:r>
      <w:r>
        <w:rPr>
          <w:sz w:val="27"/>
          <w:szCs w:val="27"/>
        </w:rPr>
        <w:t>日(5月12日为“防灾减灾日”)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四、成立活动领导小组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eastAsiaTheme="minorEastAsia"/>
          <w:lang w:eastAsia="zh-CN"/>
        </w:rPr>
      </w:pPr>
      <w:r>
        <w:rPr>
          <w:sz w:val="27"/>
          <w:szCs w:val="27"/>
        </w:rPr>
        <w:t>　　组长：</w:t>
      </w:r>
      <w:r>
        <w:rPr>
          <w:rFonts w:hint="eastAsia"/>
          <w:sz w:val="27"/>
          <w:szCs w:val="27"/>
          <w:lang w:eastAsia="zh-CN"/>
        </w:rPr>
        <w:t>朱云贵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eastAsiaTheme="minorEastAsia"/>
          <w:lang w:eastAsia="zh-CN"/>
        </w:rPr>
      </w:pPr>
      <w:r>
        <w:rPr>
          <w:sz w:val="27"/>
          <w:szCs w:val="27"/>
        </w:rPr>
        <w:t>　　副组长：</w:t>
      </w:r>
      <w:r>
        <w:rPr>
          <w:rFonts w:hint="eastAsia"/>
          <w:sz w:val="27"/>
          <w:szCs w:val="27"/>
          <w:lang w:eastAsia="zh-CN"/>
        </w:rPr>
        <w:t>唐祝红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/>
        <w:textAlignment w:val="auto"/>
        <w:rPr>
          <w:sz w:val="27"/>
          <w:szCs w:val="27"/>
        </w:rPr>
      </w:pPr>
      <w:r>
        <w:rPr>
          <w:sz w:val="27"/>
          <w:szCs w:val="27"/>
        </w:rPr>
        <w:t>成员：各班班主任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/>
        <w:textAlignment w:val="auto"/>
      </w:pPr>
      <w:r>
        <w:rPr>
          <w:sz w:val="27"/>
          <w:szCs w:val="27"/>
        </w:rPr>
        <w:t>五、活动资料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1、加强领导，提高认识。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要高度重视安全教育主题活动的开展，牢固树立“</w:t>
      </w:r>
      <w:r>
        <w:rPr>
          <w:rFonts w:hint="eastAsia"/>
          <w:sz w:val="27"/>
          <w:szCs w:val="27"/>
          <w:lang w:eastAsia="zh-CN"/>
        </w:rPr>
        <w:t>减轻灾害风险，守护美好家园</w:t>
      </w:r>
      <w:r>
        <w:rPr>
          <w:sz w:val="27"/>
          <w:szCs w:val="27"/>
        </w:rPr>
        <w:t>”的理念，坚持以人为本，本着对学校安全工作高度负责的态度，切实把安全教育主题活动摆在学校议事日程上，作为学校安全建设的一项重要资料。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2、大力营造防灾减灾活动的浓厚氛围。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(1)制定学校开展“防灾减灾日”宣传活动方案，明确活动目标、措施、方法等;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/>
        <w:textAlignment w:val="auto"/>
        <w:rPr>
          <w:sz w:val="27"/>
          <w:szCs w:val="27"/>
        </w:rPr>
      </w:pPr>
      <w:r>
        <w:rPr>
          <w:sz w:val="27"/>
          <w:szCs w:val="27"/>
        </w:rPr>
        <w:t>(2)利用校园广播、黑板报宣传防灾减灾知识。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/>
        <w:textAlignment w:val="auto"/>
      </w:pPr>
      <w:r>
        <w:rPr>
          <w:sz w:val="27"/>
          <w:szCs w:val="27"/>
        </w:rPr>
        <w:t>3、开展防灾减灾系列教育活动。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(1)认真开展一次关于防灾减灾的讲话;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(2)各班围绕“</w:t>
      </w:r>
      <w:r>
        <w:rPr>
          <w:rFonts w:hint="eastAsia"/>
          <w:sz w:val="27"/>
          <w:szCs w:val="27"/>
          <w:lang w:eastAsia="zh-CN"/>
        </w:rPr>
        <w:t>减轻灾害风险，守护美好家园</w:t>
      </w:r>
      <w:r>
        <w:rPr>
          <w:sz w:val="27"/>
          <w:szCs w:val="27"/>
        </w:rPr>
        <w:t>”为主题开展主题班会活动，深入浅出地宣传防灾减灾有关知识;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(3)利用校园广播开展课间活动安全、自然灾害的种类、洪灾、泥石流、火灾、地震等方面的安全宣讲。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4、开展校园安全隐患排查和整改。由学校行政组织相关人员对学校的食堂、教学楼(楼道、教室、功能室等)、校园环境、学校师生思想工作及校园周边环境进行一次全面排查，发现隐患及时整改，防患于未然。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六、活动要求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sz w:val="27"/>
          <w:szCs w:val="27"/>
        </w:rPr>
        <w:t>　　1、各班要高度重视，做好防灾减灾宣传教育工作，使每位同学识别灾害风险，提高应对潜力;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/>
        <w:textAlignment w:val="auto"/>
        <w:rPr>
          <w:sz w:val="27"/>
          <w:szCs w:val="27"/>
        </w:rPr>
      </w:pPr>
      <w:r>
        <w:rPr>
          <w:sz w:val="27"/>
          <w:szCs w:val="27"/>
        </w:rPr>
        <w:t>2、强化职责，严密组织，确保防灾减灾活动取得实效。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40"/>
        <w:jc w:val="right"/>
        <w:textAlignment w:val="auto"/>
        <w:rPr>
          <w:rFonts w:hint="default" w:eastAsiaTheme="minorEastAsia"/>
          <w:sz w:val="27"/>
          <w:szCs w:val="27"/>
          <w:lang w:val="en-US" w:eastAsia="zh-CN"/>
        </w:rPr>
      </w:pPr>
      <w:bookmarkStart w:id="0" w:name="_GoBack"/>
      <w:r>
        <w:rPr>
          <w:rFonts w:hint="eastAsia"/>
          <w:sz w:val="27"/>
          <w:szCs w:val="27"/>
          <w:lang w:val="en-US" w:eastAsia="zh-CN"/>
        </w:rPr>
        <w:t>2022年5月1日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MzA1MGY1OWNlNzVmN2NlMzZhOWE2YjVhYWI5MTEifQ=="/>
  </w:docVars>
  <w:rsids>
    <w:rsidRoot w:val="00000000"/>
    <w:rsid w:val="6F78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Administrator.PCOS-1809130939</dc:creator>
  <cp:lastModifiedBy>xxr</cp:lastModifiedBy>
  <dcterms:modified xsi:type="dcterms:W3CDTF">2022-05-12T04:37:08Z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6C92E469B75548D5BDF61A03678CD601</vt:lpwstr>
  </property>
</Properties>
</file>