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龙溪镇塘田明德完全小学“爱护眼睛，从我做起”活动策划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一、 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“爱护眼睛，从我做起”预防近视宣传活动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二、活动目的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眼睛是我们心灵的窗口，是我们的通向美丽新世界的桥梁，是获得光明的器官，所以我们应该珍爱自己的眼睛，因此我校以“爱护眼睛，从我做起”为主题开展有关保护我们眼睛的宣传活动。从而让同学们了解眼睛的重要性，让同学们懂得如何爱护好自己的眼睛，明白怎样去预防近视，不仅仅要在这一天爱护我们的眼睛，而是要在365天里随时随地的呵护我们的眼睛，因为我们需要它，因为它可以给我们带来更多的光明和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三、活动目标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1.通过认识、调查、访问等一系列的活动，到眼睛这一心灵窗户的重要性和作用，知道如何爱眼护眼，科学用眼。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2.初步学会查找各种资料，搜集、阅读并能进行整理，能通过不同的形式展示与交流自己的研究成果。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3.能利用预防近视宣传月这一大环境，主动向周围的人宣传用眼卫生，获得参与时间的积极体验和丰富经验。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4.向全校宣传用眼卫生，帮助别人认识到爱眼护眼的重要性。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5.将爱眼护眼睛进行到底。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四、活动策划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龙溪镇塘田明德完全小学大队部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五、活动时间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2022</w:t>
      </w:r>
      <w:r>
        <w:rPr>
          <w:rFonts w:hint="eastAsia"/>
          <w:sz w:val="28"/>
          <w:szCs w:val="36"/>
          <w:lang w:eastAsia="zh-CN"/>
        </w:rPr>
        <w:t>年</w:t>
      </w:r>
      <w:r>
        <w:rPr>
          <w:rFonts w:hint="eastAsia"/>
          <w:sz w:val="28"/>
          <w:szCs w:val="36"/>
          <w:lang w:val="en-US" w:eastAsia="zh-CN"/>
        </w:rPr>
        <w:t>6月7</w:t>
      </w:r>
      <w:r>
        <w:rPr>
          <w:rFonts w:hint="eastAsia"/>
          <w:sz w:val="28"/>
          <w:szCs w:val="36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六、活动地点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龙溪镇塘田明德完小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七、活动内容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1. 对全体学生进行眼科知识调查。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2.设计两个宣传板介绍爱护眼的小常识及科学验光配镜的小知识。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3.印发有关保护眼睛、预防近视的宣传材料对学生进行宣传教育。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4.观看爱眼常识宣传视频，</w:t>
      </w:r>
      <w:r>
        <w:rPr>
          <w:rFonts w:hint="eastAsia"/>
          <w:sz w:val="28"/>
          <w:szCs w:val="36"/>
          <w:lang w:val="en-US" w:eastAsia="zh-CN"/>
        </w:rPr>
        <w:t>召开爱眼班会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5.进行健康知识互动活动，发放有关保护眼睛的小礼品。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6.认识到眼保健操的作用，学习做眼保健操。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7.加强人们对眼睛的了解，加强人们对近视的危害性的认识，增强师生爱眼意识。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zJlYjZjM2ZhNzZmNTU0YjFiYWEyNjcyODQ2OTgifQ=="/>
  </w:docVars>
  <w:rsids>
    <w:rsidRoot w:val="00000000"/>
    <w:rsid w:val="28B7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2022-06-06T14:07:07Z</dcterms:created>
  <dc:creator>Administrator</dc:creator>
  <cp:lastModifiedBy>xxr</cp:lastModifiedBy>
  <dcterms:modified xsi:type="dcterms:W3CDTF">2022-06-06T14:12:56Z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50CF65775BCD44A5B19FE6BB8C032E9C</vt:lpwstr>
  </property>
</Properties>
</file>