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b/>
          <w:sz w:val="44"/>
          <w:szCs w:val="44"/>
        </w:rPr>
      </w:pPr>
      <w:r>
        <w:rPr>
          <w:rFonts w:hint="eastAsia" w:ascii="SimSun" w:hAnsi="SimSun"/>
          <w:b/>
          <w:sz w:val="44"/>
          <w:szCs w:val="44"/>
          <w:lang w:val="en-US" w:eastAsia="zh-CN"/>
        </w:rPr>
        <w:t>石云完小</w:t>
      </w:r>
      <w:r>
        <w:rPr>
          <w:rFonts w:hint="eastAsia" w:ascii="SimSun" w:hAnsi="SimSun"/>
          <w:b/>
          <w:sz w:val="44"/>
          <w:szCs w:val="44"/>
        </w:rPr>
        <w:t>食品安全主题活动方案</w:t>
      </w:r>
    </w:p>
    <w:p>
      <w:pPr>
        <w:jc w:val="right"/>
        <w:rPr>
          <w:rFonts w:ascii="FangSong" w:hAnsi="FangSong" w:eastAsia="FangSong"/>
          <w:sz w:val="32"/>
          <w:szCs w:val="32"/>
        </w:rPr>
      </w:pPr>
      <w:r>
        <w:rPr>
          <w:rFonts w:ascii="SimSun" w:hAnsi="SimSun"/>
          <w:b/>
          <w:sz w:val="44"/>
          <w:szCs w:val="44"/>
        </w:rPr>
        <w:t xml:space="preserve">    </w:t>
      </w:r>
    </w:p>
    <w:p>
      <w:pPr>
        <w:pStyle w:val="2"/>
        <w:shd w:val="clear" w:color="auto" w:fill="FFFFFF"/>
        <w:spacing w:before="150" w:beforeAutospacing="0" w:after="150" w:afterAutospacing="0" w:line="462" w:lineRule="atLeast"/>
        <w:rPr>
          <w:color w:val="333333"/>
          <w:sz w:val="28"/>
          <w:szCs w:val="28"/>
        </w:rPr>
      </w:pPr>
      <w:r>
        <w:rPr>
          <w:rFonts w:hint="eastAsia"/>
          <w:color w:val="333333"/>
          <w:sz w:val="21"/>
          <w:szCs w:val="21"/>
        </w:rPr>
        <w:t>　</w:t>
      </w:r>
      <w:r>
        <w:rPr>
          <w:rFonts w:hint="eastAsia"/>
          <w:color w:val="333333"/>
          <w:sz w:val="21"/>
          <w:szCs w:val="21"/>
          <w:lang w:val="en-US" w:eastAsia="zh-CN"/>
        </w:rPr>
        <w:t xml:space="preserve">    </w:t>
      </w:r>
      <w:r>
        <w:rPr>
          <w:rFonts w:hint="eastAsia"/>
          <w:color w:val="333333"/>
          <w:sz w:val="28"/>
          <w:szCs w:val="28"/>
        </w:rPr>
        <w:t>食物是我们人类生活中必不可少的，但食物的质量问题和人在饮食时的不注意也会导致一些疾病甚至食物中毒，而我们很可能会由于幼稚无知成为最大的受害者。</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活动目的：</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w:t>
      </w:r>
      <w:r>
        <w:rPr>
          <w:color w:val="333333"/>
          <w:sz w:val="28"/>
          <w:szCs w:val="28"/>
        </w:rPr>
        <w:t>1</w:t>
      </w:r>
      <w:r>
        <w:rPr>
          <w:rFonts w:hint="eastAsia"/>
          <w:color w:val="333333"/>
          <w:sz w:val="28"/>
          <w:szCs w:val="28"/>
        </w:rPr>
        <w:t>、了解食品卫生与饮食安全相关知识。</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w:t>
      </w:r>
      <w:r>
        <w:rPr>
          <w:color w:val="333333"/>
          <w:sz w:val="28"/>
          <w:szCs w:val="28"/>
        </w:rPr>
        <w:t>2</w:t>
      </w:r>
      <w:r>
        <w:rPr>
          <w:rFonts w:hint="eastAsia"/>
          <w:color w:val="333333"/>
          <w:sz w:val="28"/>
          <w:szCs w:val="28"/>
        </w:rPr>
        <w:t>、在学校注意一些食品方面的安全。</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活动过程：</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老师谈卫生安全常识：</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一、注意饮食习惯及饮食卫生</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培养良好的饮食习惯，注意饮食卫生。食前便后应洗手，瓜果应用洗涤灵、清水冲洗干净后再吃。养成不偏食、不挑食、不吃零食的好习惯。</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二、路边小吃拒入口</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不购买路边饮食、零食，远离疾病。</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三、不买包装不完整、标示不明的食品。</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四、不吃隔餐鸡蛋、牛奶。</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五、买回家中的食物，应分类分区存放；生、熟食分开。</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六、够买食品时要进行选择，不购买“三无食品”。没有商标的食品不能买；没有生产日期的食品不能买；没有生产厂家的食品不能买。</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w:t>
      </w:r>
      <w:r>
        <w:rPr>
          <w:rFonts w:hint="eastAsia"/>
          <w:color w:val="333333"/>
          <w:sz w:val="28"/>
          <w:szCs w:val="28"/>
          <w:lang w:val="en-US" w:eastAsia="zh-CN"/>
        </w:rPr>
        <w:t>七</w:t>
      </w:r>
      <w:r>
        <w:rPr>
          <w:rFonts w:hint="eastAsia"/>
          <w:color w:val="333333"/>
          <w:sz w:val="28"/>
          <w:szCs w:val="28"/>
        </w:rPr>
        <w:t>、你还知道哪些关于食品卫生安全方面的知识</w:t>
      </w:r>
      <w:r>
        <w:rPr>
          <w:color w:val="333333"/>
          <w:sz w:val="28"/>
          <w:szCs w:val="28"/>
        </w:rPr>
        <w:t>?</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四人小组讨论</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推荐一人进行演讲比赛</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给优胜队颁发小礼品</w:t>
      </w:r>
    </w:p>
    <w:p>
      <w:pPr>
        <w:pStyle w:val="2"/>
        <w:shd w:val="clear" w:color="auto" w:fill="FFFFFF"/>
        <w:spacing w:before="150" w:beforeAutospacing="0" w:after="150" w:afterAutospacing="0" w:line="462" w:lineRule="atLeast"/>
        <w:rPr>
          <w:color w:val="333333"/>
          <w:sz w:val="28"/>
          <w:szCs w:val="28"/>
        </w:rPr>
      </w:pPr>
      <w:r>
        <w:rPr>
          <w:rFonts w:hint="eastAsia"/>
          <w:color w:val="333333"/>
          <w:sz w:val="28"/>
          <w:szCs w:val="28"/>
        </w:rPr>
        <w:t>　　</w:t>
      </w:r>
      <w:r>
        <w:rPr>
          <w:rFonts w:hint="eastAsia"/>
          <w:color w:val="333333"/>
          <w:sz w:val="28"/>
          <w:szCs w:val="28"/>
          <w:lang w:val="en-US" w:eastAsia="zh-CN"/>
        </w:rPr>
        <w:t>八</w:t>
      </w:r>
      <w:r>
        <w:rPr>
          <w:rFonts w:hint="eastAsia"/>
          <w:color w:val="333333"/>
          <w:sz w:val="28"/>
          <w:szCs w:val="28"/>
        </w:rPr>
        <w:t>、活动总结</w:t>
      </w:r>
    </w:p>
    <w:p>
      <w:pPr>
        <w:pStyle w:val="2"/>
        <w:shd w:val="clear" w:color="auto" w:fill="FFFFFF"/>
        <w:spacing w:before="150" w:beforeAutospacing="0" w:after="150" w:afterAutospacing="0" w:line="462" w:lineRule="atLeast"/>
        <w:ind w:firstLine="560"/>
        <w:rPr>
          <w:rFonts w:hint="eastAsia"/>
          <w:color w:val="333333"/>
          <w:sz w:val="28"/>
          <w:szCs w:val="28"/>
        </w:rPr>
      </w:pPr>
      <w:r>
        <w:rPr>
          <w:rFonts w:hint="eastAsia"/>
          <w:color w:val="333333"/>
          <w:sz w:val="28"/>
          <w:szCs w:val="28"/>
        </w:rPr>
        <w:t>此次活动同学们积极参与，知道了不少关于食品安全的问题，那么在此之后，请同学们切实做起来，做一个有知识的健康人！</w:t>
      </w:r>
    </w:p>
    <w:p>
      <w:pPr>
        <w:pStyle w:val="2"/>
        <w:shd w:val="clear" w:color="auto" w:fill="FFFFFF"/>
        <w:spacing w:before="150" w:beforeAutospacing="0" w:after="150" w:afterAutospacing="0" w:line="462" w:lineRule="atLeast"/>
        <w:ind w:firstLine="560"/>
        <w:rPr>
          <w:rFonts w:hint="default" w:eastAsia="SimSun"/>
          <w:color w:val="333333"/>
          <w:sz w:val="28"/>
          <w:szCs w:val="28"/>
          <w:lang w:val="en-US" w:eastAsia="zh-CN"/>
        </w:rPr>
      </w:pPr>
      <w:r>
        <w:rPr>
          <w:rFonts w:hint="eastAsia"/>
          <w:color w:val="333333"/>
          <w:sz w:val="28"/>
          <w:szCs w:val="28"/>
          <w:lang w:val="en-US" w:eastAsia="zh-CN"/>
        </w:rPr>
        <w:t xml:space="preserve">                              2022年6月8日</w:t>
      </w:r>
    </w:p>
    <w:p>
      <w:pPr>
        <w:rPr>
          <w:rFonts w:ascii="SimSun"/>
          <w:b/>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kzMGI1NjhhMjNmNTcyZDJlMjViOTQ3ZGQ4NzNhMmQifQ=="/>
  </w:docVars>
  <w:rsids>
    <w:rsidRoot w:val="00021186"/>
    <w:rsid w:val="00021186"/>
    <w:rsid w:val="00293EF3"/>
    <w:rsid w:val="00342E84"/>
    <w:rsid w:val="005A5216"/>
    <w:rsid w:val="00664E0A"/>
    <w:rsid w:val="00B54976"/>
    <w:rsid w:val="00C05520"/>
    <w:rsid w:val="03C33EAE"/>
    <w:rsid w:val="31DB4CF3"/>
    <w:rsid w:val="4B0929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SimSun" w:hAnsi="SimSun" w:cs="SimSu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463</Words>
  <Characters>463</Characters>
  <Lines>0</Lines>
  <Paragraphs>0</Paragraphs>
  <TotalTime>7</TotalTime>
  <ScaleCrop>false</ScaleCrop>
  <LinksUpToDate>false</LinksUpToDate>
  <CharactersWithSpaces>509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2015-07-07T10:27:00Z</dcterms:created>
  <dc:creator>Administrator</dc:creator>
  <cp:lastModifiedBy>耶耶耶</cp:lastModifiedBy>
  <dcterms:modified xsi:type="dcterms:W3CDTF">2022-06-08T02:25:10Z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2F2AA9D5E8094CD9A14C1FC21F259997</vt:lpwstr>
  </property>
</Properties>
</file>